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8E46" w14:textId="54C6A6F8" w:rsidR="004D3D74" w:rsidRPr="007369F6" w:rsidRDefault="00E32E8D" w:rsidP="00656686">
      <w:pPr>
        <w:ind w:left="0" w:firstLine="0"/>
        <w:jc w:val="center"/>
        <w:rPr>
          <w:rFonts w:ascii="Arial" w:hAnsi="Arial" w:cs="Arial"/>
          <w:b/>
          <w:caps/>
          <w:snapToGrid/>
          <w:sz w:val="22"/>
          <w:szCs w:val="22"/>
        </w:rPr>
      </w:pPr>
      <w:r w:rsidRPr="007369F6">
        <w:rPr>
          <w:rFonts w:ascii="Arial" w:hAnsi="Arial" w:cs="Arial"/>
          <w:b/>
          <w:caps/>
          <w:snapToGrid/>
          <w:sz w:val="22"/>
          <w:szCs w:val="22"/>
        </w:rPr>
        <w:t xml:space="preserve">CORPORATION OF THE </w:t>
      </w:r>
      <w:r w:rsidR="004D3D74" w:rsidRPr="007369F6">
        <w:rPr>
          <w:rFonts w:ascii="Arial" w:hAnsi="Arial" w:cs="Arial"/>
          <w:b/>
          <w:caps/>
          <w:snapToGrid/>
          <w:sz w:val="22"/>
          <w:szCs w:val="22"/>
        </w:rPr>
        <w:t xml:space="preserve">MUNICIPALITY </w:t>
      </w:r>
      <w:r w:rsidR="001C5922">
        <w:rPr>
          <w:rFonts w:ascii="Arial" w:hAnsi="Arial" w:cs="Arial"/>
          <w:b/>
          <w:caps/>
          <w:snapToGrid/>
          <w:sz w:val="22"/>
          <w:szCs w:val="22"/>
        </w:rPr>
        <w:t>OF POINT EDWARD</w:t>
      </w:r>
    </w:p>
    <w:p w14:paraId="796AEF5D" w14:textId="77777777" w:rsidR="004D3D74" w:rsidRPr="007369F6" w:rsidRDefault="004D3D74" w:rsidP="00656686">
      <w:pPr>
        <w:ind w:left="0" w:firstLine="0"/>
        <w:jc w:val="center"/>
        <w:rPr>
          <w:rFonts w:ascii="Arial" w:hAnsi="Arial" w:cs="Arial"/>
          <w:b/>
          <w:caps/>
          <w:snapToGrid/>
          <w:sz w:val="22"/>
          <w:szCs w:val="22"/>
        </w:rPr>
      </w:pPr>
    </w:p>
    <w:p w14:paraId="166DBE1F" w14:textId="29C20AC8" w:rsidR="004D3D74" w:rsidRPr="007369F6" w:rsidRDefault="00DD2AA8" w:rsidP="00656686">
      <w:pPr>
        <w:ind w:left="0" w:firstLine="0"/>
        <w:jc w:val="center"/>
        <w:rPr>
          <w:rFonts w:ascii="Arial" w:hAnsi="Arial" w:cs="Arial"/>
          <w:b/>
          <w:caps/>
          <w:snapToGrid/>
          <w:sz w:val="22"/>
          <w:szCs w:val="22"/>
        </w:rPr>
      </w:pPr>
      <w:r w:rsidRPr="007369F6">
        <w:rPr>
          <w:rFonts w:ascii="Arial" w:hAnsi="Arial" w:cs="Arial"/>
          <w:b/>
          <w:caps/>
          <w:snapToGrid/>
          <w:sz w:val="22"/>
          <w:szCs w:val="22"/>
        </w:rPr>
        <w:t>BY-LAW</w:t>
      </w:r>
      <w:r w:rsidR="004D3D74" w:rsidRPr="007369F6">
        <w:rPr>
          <w:rFonts w:ascii="Arial" w:hAnsi="Arial" w:cs="Arial"/>
          <w:b/>
          <w:caps/>
          <w:snapToGrid/>
          <w:sz w:val="22"/>
          <w:szCs w:val="22"/>
        </w:rPr>
        <w:t xml:space="preserve"> NUMBER </w:t>
      </w:r>
      <w:r w:rsidR="00487927">
        <w:rPr>
          <w:rFonts w:ascii="Arial" w:hAnsi="Arial" w:cs="Arial"/>
          <w:b/>
          <w:caps/>
          <w:snapToGrid/>
          <w:sz w:val="22"/>
          <w:szCs w:val="22"/>
        </w:rPr>
        <w:t>28</w:t>
      </w:r>
      <w:r w:rsidR="00E32E8D" w:rsidRPr="007369F6">
        <w:rPr>
          <w:rFonts w:ascii="Arial" w:hAnsi="Arial" w:cs="Arial"/>
          <w:b/>
          <w:caps/>
          <w:snapToGrid/>
          <w:sz w:val="22"/>
          <w:szCs w:val="22"/>
        </w:rPr>
        <w:t xml:space="preserve"> OF </w:t>
      </w:r>
      <w:r w:rsidR="004D3D74" w:rsidRPr="007369F6">
        <w:rPr>
          <w:rFonts w:ascii="Arial" w:hAnsi="Arial" w:cs="Arial"/>
          <w:b/>
          <w:caps/>
          <w:snapToGrid/>
          <w:sz w:val="22"/>
          <w:szCs w:val="22"/>
        </w:rPr>
        <w:t>20</w:t>
      </w:r>
      <w:r w:rsidR="00487927">
        <w:rPr>
          <w:rFonts w:ascii="Arial" w:hAnsi="Arial" w:cs="Arial"/>
          <w:b/>
          <w:caps/>
          <w:snapToGrid/>
          <w:sz w:val="22"/>
          <w:szCs w:val="22"/>
        </w:rPr>
        <w:t>25</w:t>
      </w:r>
    </w:p>
    <w:p w14:paraId="0B235E24" w14:textId="77777777" w:rsidR="00CC3DB2" w:rsidRPr="007369F6" w:rsidRDefault="00CC3DB2" w:rsidP="00656686">
      <w:pPr>
        <w:ind w:left="0" w:firstLine="0"/>
        <w:jc w:val="center"/>
        <w:rPr>
          <w:rFonts w:ascii="Arial" w:hAnsi="Arial" w:cs="Arial"/>
          <w:b/>
          <w:caps/>
          <w:snapToGrid/>
          <w:sz w:val="22"/>
          <w:szCs w:val="22"/>
        </w:rPr>
      </w:pPr>
    </w:p>
    <w:p w14:paraId="66DF4B5D" w14:textId="7531F1A0" w:rsidR="0022198A" w:rsidRPr="007369F6" w:rsidRDefault="00CF0603" w:rsidP="00E32E8D">
      <w:pPr>
        <w:tabs>
          <w:tab w:val="left" w:pos="-720"/>
        </w:tabs>
        <w:suppressAutoHyphens/>
        <w:ind w:left="0" w:firstLine="0"/>
        <w:jc w:val="center"/>
        <w:rPr>
          <w:rFonts w:ascii="Arial" w:hAnsi="Arial" w:cs="Arial"/>
          <w:b/>
          <w:caps/>
          <w:snapToGrid/>
          <w:sz w:val="22"/>
          <w:szCs w:val="22"/>
        </w:rPr>
      </w:pPr>
      <w:r w:rsidRPr="007369F6">
        <w:rPr>
          <w:rFonts w:ascii="Arial" w:hAnsi="Arial" w:cs="Arial"/>
          <w:b/>
          <w:caps/>
          <w:snapToGrid/>
          <w:sz w:val="22"/>
          <w:szCs w:val="22"/>
        </w:rPr>
        <w:t xml:space="preserve">BEING A BY-LAW TO </w:t>
      </w:r>
      <w:r w:rsidR="00E41FD2">
        <w:rPr>
          <w:rFonts w:ascii="Arial" w:hAnsi="Arial" w:cs="Arial"/>
          <w:b/>
          <w:caps/>
          <w:snapToGrid/>
          <w:sz w:val="22"/>
          <w:szCs w:val="22"/>
        </w:rPr>
        <w:t>REGULATE</w:t>
      </w:r>
      <w:r w:rsidR="00F064A5" w:rsidRPr="007369F6">
        <w:rPr>
          <w:rFonts w:ascii="Arial" w:hAnsi="Arial" w:cs="Arial"/>
          <w:b/>
          <w:caps/>
          <w:snapToGrid/>
          <w:sz w:val="22"/>
          <w:szCs w:val="22"/>
        </w:rPr>
        <w:t xml:space="preserve"> ELECTION SIGNS</w:t>
      </w:r>
    </w:p>
    <w:p w14:paraId="1F5B2925" w14:textId="77777777" w:rsidR="00CF0603" w:rsidRPr="007369F6" w:rsidRDefault="00CF0603" w:rsidP="00CF0603">
      <w:pPr>
        <w:tabs>
          <w:tab w:val="left" w:pos="-720"/>
        </w:tabs>
        <w:suppressAutoHyphens/>
        <w:ind w:left="0" w:firstLine="0"/>
        <w:jc w:val="center"/>
        <w:rPr>
          <w:rFonts w:ascii="Arial" w:hAnsi="Arial" w:cs="Arial"/>
          <w:spacing w:val="-2"/>
          <w:sz w:val="22"/>
          <w:szCs w:val="22"/>
          <w:lang w:val="en-GB"/>
        </w:rPr>
      </w:pPr>
    </w:p>
    <w:p w14:paraId="07463BAC" w14:textId="77777777" w:rsidR="0022198A" w:rsidRPr="007369F6" w:rsidRDefault="0022198A" w:rsidP="00656686">
      <w:pPr>
        <w:tabs>
          <w:tab w:val="left" w:pos="-720"/>
        </w:tabs>
        <w:suppressAutoHyphens/>
        <w:ind w:left="0" w:firstLine="0"/>
        <w:jc w:val="center"/>
        <w:rPr>
          <w:rFonts w:ascii="Arial" w:hAnsi="Arial" w:cs="Arial"/>
          <w:spacing w:val="-2"/>
          <w:sz w:val="22"/>
          <w:szCs w:val="22"/>
          <w:lang w:val="en-GB"/>
        </w:rPr>
      </w:pPr>
    </w:p>
    <w:p w14:paraId="74BD493F" w14:textId="5FA30C2D" w:rsidR="00F064A5" w:rsidRPr="007369F6" w:rsidRDefault="0022198A" w:rsidP="00735C03">
      <w:pPr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b/>
          <w:spacing w:val="-2"/>
          <w:sz w:val="22"/>
          <w:szCs w:val="22"/>
          <w:lang w:val="en-GB"/>
        </w:rPr>
        <w:t>WHEREAS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Section 11(3) of The Municipal Act, 2001, as amended, authorizes a municipality to pass by-laws respecting </w:t>
      </w:r>
      <w:r w:rsidR="005E5DD7" w:rsidRPr="007369F6">
        <w:rPr>
          <w:rFonts w:ascii="Arial" w:hAnsi="Arial" w:cs="Arial"/>
          <w:spacing w:val="-2"/>
          <w:sz w:val="22"/>
          <w:szCs w:val="22"/>
          <w:lang w:val="en-GB"/>
        </w:rPr>
        <w:t>structures</w:t>
      </w:r>
      <w:r w:rsidR="00E41FD2">
        <w:rPr>
          <w:rFonts w:ascii="Arial" w:hAnsi="Arial" w:cs="Arial"/>
          <w:spacing w:val="-2"/>
          <w:sz w:val="22"/>
          <w:szCs w:val="22"/>
          <w:lang w:val="en-GB"/>
        </w:rPr>
        <w:t>,</w:t>
      </w:r>
      <w:r w:rsidR="005E5DD7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including fences and </w:t>
      </w:r>
      <w:proofErr w:type="gramStart"/>
      <w:r w:rsidR="005E5DD7" w:rsidRPr="007369F6">
        <w:rPr>
          <w:rFonts w:ascii="Arial" w:hAnsi="Arial" w:cs="Arial"/>
          <w:spacing w:val="-2"/>
          <w:sz w:val="22"/>
          <w:szCs w:val="22"/>
          <w:lang w:val="en-GB"/>
        </w:rPr>
        <w:t>signs;</w:t>
      </w:r>
      <w:proofErr w:type="gramEnd"/>
    </w:p>
    <w:p w14:paraId="61A549DA" w14:textId="77777777" w:rsidR="00F064A5" w:rsidRPr="007369F6" w:rsidRDefault="00F064A5" w:rsidP="00735C03">
      <w:pPr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22BC3334" w14:textId="39A76953" w:rsidR="00F064A5" w:rsidRPr="007369F6" w:rsidRDefault="00F064A5" w:rsidP="00735C03">
      <w:pPr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  <w:r w:rsidRPr="003E1DC0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AND WHEREAS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5E5DD7" w:rsidRPr="007369F6">
        <w:rPr>
          <w:rFonts w:ascii="Arial" w:hAnsi="Arial" w:cs="Arial"/>
          <w:spacing w:val="-2"/>
          <w:sz w:val="22"/>
          <w:szCs w:val="22"/>
          <w:lang w:val="en-GB"/>
        </w:rPr>
        <w:t>Section 99(2) and (3) of T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he Municipal Act, 2001, as amended, </w:t>
      </w:r>
      <w:r w:rsidR="005E5DD7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provides that the municipality may enter land and remove signs at the </w:t>
      </w:r>
      <w:r w:rsidR="005F2173" w:rsidRPr="007369F6">
        <w:rPr>
          <w:rFonts w:ascii="Arial" w:hAnsi="Arial" w:cs="Arial"/>
          <w:spacing w:val="-2"/>
          <w:sz w:val="22"/>
          <w:szCs w:val="22"/>
          <w:lang w:val="en-GB"/>
        </w:rPr>
        <w:t>expense</w:t>
      </w:r>
      <w:r w:rsidR="005E5DD7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of the owner of the sign if it is erected or displayed in contravention to this </w:t>
      </w:r>
      <w:proofErr w:type="gramStart"/>
      <w:r w:rsidR="005E5DD7" w:rsidRPr="007369F6">
        <w:rPr>
          <w:rFonts w:ascii="Arial" w:hAnsi="Arial" w:cs="Arial"/>
          <w:spacing w:val="-2"/>
          <w:sz w:val="22"/>
          <w:szCs w:val="22"/>
          <w:lang w:val="en-GB"/>
        </w:rPr>
        <w:t>by-law;</w:t>
      </w:r>
      <w:proofErr w:type="gramEnd"/>
    </w:p>
    <w:p w14:paraId="31FAFA31" w14:textId="77777777" w:rsidR="00F064A5" w:rsidRPr="007369F6" w:rsidRDefault="00F064A5" w:rsidP="00735C03">
      <w:pPr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716CCDD3" w14:textId="4F24F569" w:rsidR="00F064A5" w:rsidRPr="007369F6" w:rsidRDefault="00F064A5" w:rsidP="00735C03">
      <w:pPr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  <w:r w:rsidRPr="003E1DC0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AND WHEREAS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the Municipal Elections Act, 1996, S.O. 1996, c. 32 provides provisions for election campaign advertising</w:t>
      </w:r>
      <w:r w:rsidR="00E41FD2">
        <w:rPr>
          <w:rFonts w:ascii="Arial" w:hAnsi="Arial" w:cs="Arial"/>
          <w:spacing w:val="-2"/>
          <w:sz w:val="22"/>
          <w:szCs w:val="22"/>
          <w:lang w:val="en-GB"/>
        </w:rPr>
        <w:t>,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which includes but is not limited to election </w:t>
      </w:r>
      <w:proofErr w:type="gramStart"/>
      <w:r w:rsidRPr="007369F6">
        <w:rPr>
          <w:rFonts w:ascii="Arial" w:hAnsi="Arial" w:cs="Arial"/>
          <w:spacing w:val="-2"/>
          <w:sz w:val="22"/>
          <w:szCs w:val="22"/>
          <w:lang w:val="en-GB"/>
        </w:rPr>
        <w:t>signs;</w:t>
      </w:r>
      <w:proofErr w:type="gramEnd"/>
    </w:p>
    <w:p w14:paraId="6A33C6D0" w14:textId="77777777" w:rsidR="00F064A5" w:rsidRPr="007369F6" w:rsidRDefault="00F064A5" w:rsidP="00735C03">
      <w:pPr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04166A4B" w14:textId="49A0F9A4" w:rsidR="005E5DD7" w:rsidRPr="007369F6" w:rsidRDefault="00F064A5" w:rsidP="00735C03">
      <w:pPr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  <w:r w:rsidRPr="003E1DC0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AND WHEREAS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the Council of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 xml:space="preserve">Municipality of </w:t>
      </w:r>
      <w:r w:rsidR="00487927">
        <w:rPr>
          <w:rFonts w:ascii="Arial" w:hAnsi="Arial" w:cs="Arial"/>
          <w:spacing w:val="-2"/>
          <w:sz w:val="22"/>
          <w:szCs w:val="22"/>
          <w:lang w:val="en-GB"/>
        </w:rPr>
        <w:t>Point Edward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deems it necessary to </w:t>
      </w:r>
      <w:r w:rsidR="005E5DD7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enact a by-law to regulate the placement of election </w:t>
      </w:r>
      <w:proofErr w:type="gramStart"/>
      <w:r w:rsidR="005E5DD7" w:rsidRPr="007369F6">
        <w:rPr>
          <w:rFonts w:ascii="Arial" w:hAnsi="Arial" w:cs="Arial"/>
          <w:spacing w:val="-2"/>
          <w:sz w:val="22"/>
          <w:szCs w:val="22"/>
          <w:lang w:val="en-GB"/>
        </w:rPr>
        <w:t>signs;</w:t>
      </w:r>
      <w:proofErr w:type="gramEnd"/>
      <w:r w:rsidR="005E5DD7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</w:p>
    <w:p w14:paraId="59196C15" w14:textId="77777777" w:rsidR="005E5DD7" w:rsidRPr="007369F6" w:rsidRDefault="005E5DD7" w:rsidP="00735C03">
      <w:pPr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3DE1FB13" w14:textId="6C320A0D" w:rsidR="00014A22" w:rsidRPr="007369F6" w:rsidRDefault="00014A22" w:rsidP="00735C03">
      <w:pPr>
        <w:ind w:left="0" w:firstLine="0"/>
        <w:rPr>
          <w:rFonts w:ascii="Arial" w:hAnsi="Arial" w:cs="Arial"/>
          <w:snapToGrid/>
          <w:sz w:val="22"/>
          <w:szCs w:val="22"/>
        </w:rPr>
      </w:pPr>
      <w:r w:rsidRPr="007369F6">
        <w:rPr>
          <w:rFonts w:ascii="Arial" w:hAnsi="Arial" w:cs="Arial"/>
          <w:b/>
          <w:snapToGrid/>
          <w:sz w:val="22"/>
          <w:szCs w:val="22"/>
        </w:rPr>
        <w:t>THEREFORE</w:t>
      </w:r>
      <w:r w:rsidR="00E41FD2">
        <w:rPr>
          <w:rFonts w:ascii="Arial" w:hAnsi="Arial" w:cs="Arial"/>
          <w:b/>
          <w:snapToGrid/>
          <w:sz w:val="22"/>
          <w:szCs w:val="22"/>
        </w:rPr>
        <w:t>,</w:t>
      </w:r>
      <w:r w:rsidRPr="007369F6">
        <w:rPr>
          <w:rFonts w:ascii="Arial" w:hAnsi="Arial" w:cs="Arial"/>
          <w:snapToGrid/>
          <w:sz w:val="22"/>
          <w:szCs w:val="22"/>
        </w:rPr>
        <w:t xml:space="preserve"> the Council of the Municipality of </w:t>
      </w:r>
      <w:r w:rsidR="00E41FD2">
        <w:rPr>
          <w:rFonts w:ascii="Arial" w:hAnsi="Arial" w:cs="Arial"/>
          <w:snapToGrid/>
          <w:sz w:val="22"/>
          <w:szCs w:val="22"/>
        </w:rPr>
        <w:t>Point Edward</w:t>
      </w:r>
      <w:r w:rsidRPr="007369F6">
        <w:rPr>
          <w:rFonts w:ascii="Arial" w:hAnsi="Arial" w:cs="Arial"/>
          <w:snapToGrid/>
          <w:sz w:val="22"/>
          <w:szCs w:val="22"/>
        </w:rPr>
        <w:t xml:space="preserve"> enacts as follows:</w:t>
      </w:r>
    </w:p>
    <w:p w14:paraId="2B2CD503" w14:textId="77777777" w:rsidR="00014A22" w:rsidRPr="007369F6" w:rsidRDefault="00014A22" w:rsidP="00F064A5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4D6AD93D" w14:textId="28491689" w:rsidR="00F064A5" w:rsidRPr="003E1DC0" w:rsidRDefault="007369F6" w:rsidP="003E1DC0">
      <w:pPr>
        <w:suppressAutoHyphens/>
        <w:rPr>
          <w:rFonts w:ascii="Arial" w:hAnsi="Arial" w:cs="Arial"/>
          <w:b/>
          <w:bCs/>
          <w:spacing w:val="-2"/>
          <w:sz w:val="22"/>
          <w:szCs w:val="22"/>
          <w:lang w:val="en-GB"/>
        </w:rPr>
      </w:pPr>
      <w:r w:rsidRPr="003E1DC0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1</w:t>
      </w:r>
      <w:r w:rsidR="00014A22" w:rsidRPr="003E1DC0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.</w:t>
      </w:r>
      <w:r w:rsidR="00014A22" w:rsidRPr="003E1DC0">
        <w:rPr>
          <w:rFonts w:ascii="Arial" w:hAnsi="Arial" w:cs="Arial"/>
          <w:b/>
          <w:bCs/>
          <w:spacing w:val="-2"/>
          <w:sz w:val="22"/>
          <w:szCs w:val="22"/>
          <w:lang w:val="en-GB"/>
        </w:rPr>
        <w:tab/>
        <w:t>DE</w:t>
      </w:r>
      <w:r w:rsidR="00F064A5" w:rsidRPr="003E1DC0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FINITIONS</w:t>
      </w:r>
    </w:p>
    <w:p w14:paraId="41234C90" w14:textId="77777777" w:rsidR="00014A22" w:rsidRPr="007369F6" w:rsidRDefault="00014A22" w:rsidP="00014A22">
      <w:pPr>
        <w:ind w:left="0" w:firstLine="0"/>
        <w:rPr>
          <w:rFonts w:ascii="Arial" w:hAnsi="Arial" w:cs="Arial"/>
          <w:sz w:val="22"/>
          <w:szCs w:val="22"/>
          <w:lang w:val="en-GB"/>
        </w:rPr>
      </w:pPr>
    </w:p>
    <w:p w14:paraId="6AB7CE41" w14:textId="2F2E690D" w:rsidR="00F064A5" w:rsidRPr="007369F6" w:rsidRDefault="00F064A5" w:rsidP="003E1DC0">
      <w:pPr>
        <w:pStyle w:val="ListParagraph"/>
        <w:numPr>
          <w:ilvl w:val="1"/>
          <w:numId w:val="21"/>
        </w:numPr>
        <w:suppressAutoHyphens/>
        <w:ind w:left="567" w:hanging="567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spacing w:val="-2"/>
          <w:sz w:val="22"/>
          <w:szCs w:val="22"/>
          <w:lang w:val="en-GB"/>
        </w:rPr>
        <w:t>Campaign office means a building or structure, or part thereof, used by a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candidate to conduct an election </w:t>
      </w:r>
      <w:proofErr w:type="gramStart"/>
      <w:r w:rsidRPr="007369F6">
        <w:rPr>
          <w:rFonts w:ascii="Arial" w:hAnsi="Arial" w:cs="Arial"/>
          <w:spacing w:val="-2"/>
          <w:sz w:val="22"/>
          <w:szCs w:val="22"/>
          <w:lang w:val="en-GB"/>
        </w:rPr>
        <w:t>campaign;</w:t>
      </w:r>
      <w:proofErr w:type="gramEnd"/>
    </w:p>
    <w:p w14:paraId="10ABB698" w14:textId="77777777" w:rsidR="00014A22" w:rsidRPr="007369F6" w:rsidRDefault="00014A22" w:rsidP="003E1DC0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0D7C52AA" w14:textId="5C087DE6" w:rsidR="00F064A5" w:rsidRPr="007369F6" w:rsidRDefault="007369F6" w:rsidP="003E1DC0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1.2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Election sign means any sign promoting, opposing or taking a position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with respect to:</w:t>
      </w:r>
    </w:p>
    <w:p w14:paraId="507A4FD5" w14:textId="0BA73CE4" w:rsidR="00014A22" w:rsidRPr="007369F6" w:rsidRDefault="00014A22" w:rsidP="003E1DC0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3F0484E6" w14:textId="2AC6DD6C" w:rsidR="00F064A5" w:rsidRPr="007369F6" w:rsidRDefault="00735C03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a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)</w:t>
      </w:r>
      <w:r w:rsidR="003E1DC0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Any candidate or political party in an election under the Canada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Elections Act, the Election Act (Ontario), or the Municipal Elections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Act, </w:t>
      </w:r>
      <w:proofErr w:type="gramStart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1996;</w:t>
      </w:r>
      <w:proofErr w:type="gramEnd"/>
    </w:p>
    <w:p w14:paraId="1228B2A8" w14:textId="0E43C89C" w:rsidR="00F064A5" w:rsidRPr="007369F6" w:rsidRDefault="00735C03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b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)</w:t>
      </w:r>
      <w:r w:rsidR="003E1DC0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An issue associated with a person or political party in an election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under the Canada Elections Act, the Election Act (Ontario), or the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Municipal Elections Act, </w:t>
      </w:r>
      <w:proofErr w:type="gramStart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1996;</w:t>
      </w:r>
      <w:proofErr w:type="gramEnd"/>
    </w:p>
    <w:p w14:paraId="5AC53452" w14:textId="141C817E" w:rsidR="00F064A5" w:rsidRPr="007369F6" w:rsidRDefault="00735C03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c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)</w:t>
      </w:r>
      <w:r w:rsidR="003E1DC0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A question, law or by-law submitted to the electors under the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Canada Elections Act, the Election Act (Ontario), or the Municipal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Elections Act, 1996.</w:t>
      </w:r>
    </w:p>
    <w:p w14:paraId="192951E7" w14:textId="77777777" w:rsidR="00014A22" w:rsidRPr="007369F6" w:rsidRDefault="00014A22" w:rsidP="00F064A5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0493DE3A" w14:textId="63EF0A8E" w:rsidR="00F064A5" w:rsidRPr="007369F6" w:rsidRDefault="007369F6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1.3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Highway includes a common and public highway, street, avenue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parkway, driveway, square, place and includes any bridge, trestle, viaduct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or other structure forming part of the highway and includes 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>t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he boulevards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and any area between the lateral property lines of the highway, under the</w:t>
      </w:r>
      <w:r w:rsidR="003E1DC0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jurisdiction of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 xml:space="preserve">Municipality of </w:t>
      </w:r>
      <w:r w:rsidR="008E6856">
        <w:rPr>
          <w:rFonts w:ascii="Arial" w:hAnsi="Arial" w:cs="Arial"/>
          <w:spacing w:val="-2"/>
          <w:sz w:val="22"/>
          <w:szCs w:val="22"/>
          <w:lang w:val="en-GB"/>
        </w:rPr>
        <w:t xml:space="preserve">Point </w:t>
      </w:r>
      <w:proofErr w:type="gramStart"/>
      <w:r w:rsidR="008E6856">
        <w:rPr>
          <w:rFonts w:ascii="Arial" w:hAnsi="Arial" w:cs="Arial"/>
          <w:spacing w:val="-2"/>
          <w:sz w:val="22"/>
          <w:szCs w:val="22"/>
          <w:lang w:val="en-GB"/>
        </w:rPr>
        <w:t>Edward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;</w:t>
      </w:r>
      <w:proofErr w:type="gramEnd"/>
    </w:p>
    <w:p w14:paraId="24E2AB50" w14:textId="77777777" w:rsidR="00014A22" w:rsidRPr="007369F6" w:rsidRDefault="00014A22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3322F284" w14:textId="65CE6B33" w:rsidR="00F064A5" w:rsidRPr="007369F6" w:rsidRDefault="007369F6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1.4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Owner means the person who places or permits the placing of an election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sign or any person described on the sign, whose name, address or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telephone number is on the sign or who benefits from the message on the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sign and for the purposes of this </w:t>
      </w:r>
      <w:r w:rsidR="003B2D91">
        <w:rPr>
          <w:rFonts w:ascii="Arial" w:hAnsi="Arial" w:cs="Arial"/>
          <w:spacing w:val="-2"/>
          <w:sz w:val="22"/>
          <w:szCs w:val="22"/>
          <w:lang w:val="en-GB"/>
        </w:rPr>
        <w:t>b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y-law there may be more than one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owner of an election </w:t>
      </w:r>
      <w:proofErr w:type="gramStart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sign;</w:t>
      </w:r>
      <w:proofErr w:type="gramEnd"/>
    </w:p>
    <w:p w14:paraId="36B4F147" w14:textId="77777777" w:rsidR="00014A22" w:rsidRPr="007369F6" w:rsidRDefault="00014A22" w:rsidP="003E75AD">
      <w:pPr>
        <w:rPr>
          <w:rFonts w:ascii="Arial" w:hAnsi="Arial" w:cs="Arial"/>
          <w:sz w:val="22"/>
          <w:szCs w:val="22"/>
          <w:lang w:val="en-GB"/>
        </w:rPr>
      </w:pPr>
    </w:p>
    <w:p w14:paraId="45EC95C9" w14:textId="2FE24DD2" w:rsidR="00F064A5" w:rsidRPr="007369F6" w:rsidRDefault="007369F6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1.5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Public property means real or material property owned or under the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control of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 xml:space="preserve">Municipality of </w:t>
      </w:r>
      <w:r w:rsidR="008E6856">
        <w:rPr>
          <w:rFonts w:ascii="Arial" w:hAnsi="Arial" w:cs="Arial"/>
          <w:spacing w:val="-2"/>
          <w:sz w:val="22"/>
          <w:szCs w:val="22"/>
          <w:lang w:val="en-GB"/>
        </w:rPr>
        <w:t>Point Edward</w:t>
      </w:r>
      <w:r w:rsidR="007E5E66">
        <w:rPr>
          <w:rFonts w:ascii="Arial" w:hAnsi="Arial" w:cs="Arial"/>
          <w:spacing w:val="-2"/>
          <w:sz w:val="22"/>
          <w:szCs w:val="22"/>
          <w:lang w:val="en-GB"/>
        </w:rPr>
        <w:t>,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D02DE8">
        <w:rPr>
          <w:rFonts w:ascii="Arial" w:hAnsi="Arial" w:cs="Arial"/>
          <w:spacing w:val="-2"/>
          <w:sz w:val="22"/>
          <w:szCs w:val="22"/>
          <w:lang w:val="en-GB"/>
        </w:rPr>
        <w:t xml:space="preserve">not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including highways, boulevards and road allowances</w:t>
      </w:r>
      <w:r w:rsidR="007E5E66">
        <w:rPr>
          <w:rFonts w:ascii="Arial" w:hAnsi="Arial" w:cs="Arial"/>
          <w:spacing w:val="-2"/>
          <w:sz w:val="22"/>
          <w:szCs w:val="22"/>
          <w:lang w:val="en-GB"/>
        </w:rPr>
        <w:t xml:space="preserve">,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and shall be deemed to include public</w:t>
      </w:r>
      <w:r w:rsidR="009563AE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utilities facilities, regardless of whether the poles are owned by or under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the control of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>Municipality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and shall also be deemed to include benches,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municipal garbage containers or other structures located on a highway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regardless of whether the containers or structures are owned by the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>Municipality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.</w:t>
      </w:r>
    </w:p>
    <w:p w14:paraId="5A17CD87" w14:textId="77777777" w:rsidR="00014A22" w:rsidRPr="007369F6" w:rsidRDefault="00014A22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7CA03645" w14:textId="79D4EF26" w:rsidR="00F064A5" w:rsidRPr="007369F6" w:rsidRDefault="007369F6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1.6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Registered third party means an individual, corporation or trade union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which has filed a notice of registration as required pursuant to </w:t>
      </w:r>
      <w:r w:rsidR="003B2D91">
        <w:rPr>
          <w:rFonts w:ascii="Arial" w:hAnsi="Arial" w:cs="Arial"/>
          <w:spacing w:val="-2"/>
          <w:sz w:val="22"/>
          <w:szCs w:val="22"/>
          <w:lang w:val="en-GB"/>
        </w:rPr>
        <w:t xml:space="preserve">Section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88 of </w:t>
      </w:r>
      <w:r w:rsidR="003B2D91">
        <w:rPr>
          <w:rFonts w:ascii="Arial" w:hAnsi="Arial" w:cs="Arial"/>
          <w:spacing w:val="-2"/>
          <w:sz w:val="22"/>
          <w:szCs w:val="22"/>
          <w:lang w:val="en-GB"/>
        </w:rPr>
        <w:t>T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he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Municipal Elections </w:t>
      </w:r>
      <w:proofErr w:type="gramStart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Act;</w:t>
      </w:r>
      <w:proofErr w:type="gramEnd"/>
    </w:p>
    <w:p w14:paraId="4E879E13" w14:textId="77777777" w:rsidR="00014A22" w:rsidRPr="007369F6" w:rsidRDefault="00014A22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35A3CC78" w14:textId="6173F71A" w:rsidR="00F064A5" w:rsidRPr="007369F6" w:rsidRDefault="00054B14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1.</w:t>
      </w:r>
      <w:r w:rsidR="003B2D91">
        <w:rPr>
          <w:rFonts w:ascii="Arial" w:hAnsi="Arial" w:cs="Arial"/>
          <w:spacing w:val="-2"/>
          <w:sz w:val="22"/>
          <w:szCs w:val="22"/>
          <w:lang w:val="en-GB"/>
        </w:rPr>
        <w:t>7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Sign means any surface, structure and other component parts, which are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used or capable of being used as a visual medium to attract attention to a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specific subject matter or to create a design or convey a message and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includes posters, billboards, advertising devices or </w:t>
      </w:r>
      <w:proofErr w:type="gramStart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notices;</w:t>
      </w:r>
      <w:proofErr w:type="gramEnd"/>
    </w:p>
    <w:p w14:paraId="7BC0F8CA" w14:textId="77777777" w:rsidR="00014A22" w:rsidRPr="007369F6" w:rsidRDefault="00014A22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3FBDA5D3" w14:textId="56C11642" w:rsidR="00F064A5" w:rsidRPr="007369F6" w:rsidRDefault="00054B14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1.</w:t>
      </w:r>
      <w:r w:rsidR="003B2D91">
        <w:rPr>
          <w:rFonts w:ascii="Arial" w:hAnsi="Arial" w:cs="Arial"/>
          <w:spacing w:val="-2"/>
          <w:sz w:val="22"/>
          <w:szCs w:val="22"/>
          <w:lang w:val="en-GB"/>
        </w:rPr>
        <w:t>8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Voting place means a place where electors cast their ballots and:</w:t>
      </w:r>
    </w:p>
    <w:p w14:paraId="65AF591E" w14:textId="77777777" w:rsidR="00014A22" w:rsidRPr="007369F6" w:rsidRDefault="00014A22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6B0FCF93" w14:textId="3532D2A3" w:rsidR="00F064A5" w:rsidRPr="007369F6" w:rsidRDefault="00F064A5" w:rsidP="003E75AD">
      <w:pPr>
        <w:pStyle w:val="ListParagraph"/>
        <w:numPr>
          <w:ilvl w:val="0"/>
          <w:numId w:val="19"/>
        </w:num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When a voting place is located on public property, includes </w:t>
      </w:r>
      <w:proofErr w:type="gramStart"/>
      <w:r w:rsidRPr="007369F6">
        <w:rPr>
          <w:rFonts w:ascii="Arial" w:hAnsi="Arial" w:cs="Arial"/>
          <w:spacing w:val="-2"/>
          <w:sz w:val="22"/>
          <w:szCs w:val="22"/>
          <w:lang w:val="en-GB"/>
        </w:rPr>
        <w:t>all of</w:t>
      </w:r>
      <w:proofErr w:type="gramEnd"/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>the area enclosed by the lot lines of the public property and any</w:t>
      </w:r>
      <w:r w:rsidR="00014A22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>highway abutting, and</w:t>
      </w:r>
    </w:p>
    <w:p w14:paraId="5E5D3E2B" w14:textId="06537618" w:rsidR="00F064A5" w:rsidRPr="007369F6" w:rsidRDefault="00F064A5" w:rsidP="003E75AD">
      <w:pPr>
        <w:pStyle w:val="ListParagraph"/>
        <w:numPr>
          <w:ilvl w:val="0"/>
          <w:numId w:val="19"/>
        </w:num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When a voting place is located on private property, includes </w:t>
      </w:r>
      <w:proofErr w:type="gramStart"/>
      <w:r w:rsidRPr="007369F6">
        <w:rPr>
          <w:rFonts w:ascii="Arial" w:hAnsi="Arial" w:cs="Arial"/>
          <w:spacing w:val="-2"/>
          <w:sz w:val="22"/>
          <w:szCs w:val="22"/>
          <w:lang w:val="en-GB"/>
        </w:rPr>
        <w:t>all of</w:t>
      </w:r>
      <w:proofErr w:type="gramEnd"/>
      <w:r w:rsidR="0026011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>the common elements of the private property and any highway</w:t>
      </w:r>
      <w:r w:rsidR="0026011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>immediately abutting.</w:t>
      </w:r>
    </w:p>
    <w:p w14:paraId="39C7AD0F" w14:textId="77777777" w:rsidR="00260116" w:rsidRPr="007369F6" w:rsidRDefault="00260116" w:rsidP="003E75AD">
      <w:pPr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085C6AB1" w14:textId="790D68E6" w:rsidR="00F064A5" w:rsidRPr="003E75AD" w:rsidRDefault="00054B14" w:rsidP="003E75AD">
      <w:pPr>
        <w:suppressAutoHyphens/>
        <w:rPr>
          <w:rFonts w:ascii="Arial" w:hAnsi="Arial" w:cs="Arial"/>
          <w:b/>
          <w:bCs/>
          <w:spacing w:val="-2"/>
          <w:sz w:val="22"/>
          <w:szCs w:val="22"/>
          <w:lang w:val="en-GB"/>
        </w:rPr>
      </w:pPr>
      <w:r w:rsidRPr="003E75AD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2.</w:t>
      </w:r>
      <w:r w:rsidRPr="003E75AD">
        <w:rPr>
          <w:rFonts w:ascii="Arial" w:hAnsi="Arial" w:cs="Arial"/>
          <w:b/>
          <w:bCs/>
          <w:spacing w:val="-2"/>
          <w:sz w:val="22"/>
          <w:szCs w:val="22"/>
          <w:lang w:val="en-GB"/>
        </w:rPr>
        <w:tab/>
      </w:r>
      <w:r w:rsidR="00F064A5" w:rsidRPr="003E75AD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GENERAL PROHIBITIONS</w:t>
      </w:r>
    </w:p>
    <w:p w14:paraId="09792AAB" w14:textId="77777777" w:rsidR="00260116" w:rsidRPr="007369F6" w:rsidRDefault="00260116" w:rsidP="003E75AD">
      <w:pPr>
        <w:rPr>
          <w:rFonts w:ascii="Arial" w:hAnsi="Arial" w:cs="Arial"/>
          <w:sz w:val="22"/>
          <w:szCs w:val="22"/>
          <w:lang w:val="en-GB"/>
        </w:rPr>
      </w:pPr>
    </w:p>
    <w:p w14:paraId="2A2D846D" w14:textId="182BD964" w:rsidR="00F064A5" w:rsidRPr="007369F6" w:rsidRDefault="00FA4946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lastRenderedPageBreak/>
        <w:t>2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.1</w:t>
      </w:r>
      <w:r w:rsidR="00054B14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No person shall place or permit to be placed an election sign except in</w:t>
      </w:r>
      <w:r w:rsidR="0026011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accordance with this </w:t>
      </w:r>
      <w:r>
        <w:rPr>
          <w:rFonts w:ascii="Arial" w:hAnsi="Arial" w:cs="Arial"/>
          <w:spacing w:val="-2"/>
          <w:sz w:val="22"/>
          <w:szCs w:val="22"/>
          <w:lang w:val="en-GB"/>
        </w:rPr>
        <w:t>b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y-law.</w:t>
      </w:r>
    </w:p>
    <w:p w14:paraId="15B3CF64" w14:textId="2E27DD8F" w:rsidR="00251738" w:rsidRPr="007369F6" w:rsidRDefault="00251738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245C7D59" w14:textId="251BA464" w:rsidR="00251738" w:rsidRPr="007369F6" w:rsidRDefault="00FA4946" w:rsidP="00054B14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2.2</w:t>
      </w:r>
      <w:r w:rsidR="00054B14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No person shall display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>Municipality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’s logo or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>Municipality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>’s municipal election logo, in whole or in part, on any election sign.</w:t>
      </w:r>
    </w:p>
    <w:p w14:paraId="4379A402" w14:textId="77777777" w:rsidR="00260116" w:rsidRPr="007369F6" w:rsidRDefault="00260116" w:rsidP="00054B14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6695A7DD" w14:textId="22DF1779" w:rsidR="00F064A5" w:rsidRPr="007369F6" w:rsidRDefault="00FA4946" w:rsidP="00054B14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2.3</w:t>
      </w:r>
      <w:r w:rsidR="00054B14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Prior to any election sign being erected within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 xml:space="preserve">Municipality of </w:t>
      </w:r>
      <w:r w:rsidR="00056DF4">
        <w:rPr>
          <w:rFonts w:ascii="Arial" w:hAnsi="Arial" w:cs="Arial"/>
          <w:spacing w:val="-2"/>
          <w:sz w:val="22"/>
          <w:szCs w:val="22"/>
          <w:lang w:val="en-GB"/>
        </w:rPr>
        <w:t>Point Edward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, candidates</w:t>
      </w:r>
      <w:r w:rsidR="0026011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and registered third</w:t>
      </w:r>
      <w:r w:rsidR="00056DF4">
        <w:rPr>
          <w:rFonts w:ascii="Arial" w:hAnsi="Arial" w:cs="Arial"/>
          <w:spacing w:val="-2"/>
          <w:sz w:val="22"/>
          <w:szCs w:val="22"/>
          <w:lang w:val="en-GB"/>
        </w:rPr>
        <w:t>-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party advertisers shall submit a deposit fee of $</w:t>
      </w:r>
      <w:r w:rsidR="00975BB0">
        <w:rPr>
          <w:rFonts w:ascii="Arial" w:hAnsi="Arial" w:cs="Arial"/>
          <w:spacing w:val="-2"/>
          <w:sz w:val="22"/>
          <w:szCs w:val="22"/>
          <w:lang w:val="en-GB"/>
        </w:rPr>
        <w:t>100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to the</w:t>
      </w:r>
      <w:r w:rsidR="0026011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Clerk, or designate, in the form of cash, debit or cheque payable to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 xml:space="preserve">Municipality of </w:t>
      </w:r>
      <w:r w:rsidR="00056DF4">
        <w:rPr>
          <w:rFonts w:ascii="Arial" w:hAnsi="Arial" w:cs="Arial"/>
          <w:spacing w:val="-2"/>
          <w:sz w:val="22"/>
          <w:szCs w:val="22"/>
          <w:lang w:val="en-GB"/>
        </w:rPr>
        <w:t>Point Edward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.</w:t>
      </w:r>
    </w:p>
    <w:p w14:paraId="06096B07" w14:textId="77777777" w:rsidR="00260116" w:rsidRPr="007369F6" w:rsidRDefault="00260116" w:rsidP="00054B14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71C6D893" w14:textId="78E60A60" w:rsidR="00F064A5" w:rsidRPr="007369F6" w:rsidRDefault="00FA4946" w:rsidP="00054B14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2.4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  <w:t>S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ign deposits are due and payable at the time of the filing of nomination papers</w:t>
      </w:r>
      <w:r w:rsidR="0026011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or prior to the erection of any election sign.</w:t>
      </w:r>
    </w:p>
    <w:p w14:paraId="7D27748F" w14:textId="77777777" w:rsidR="00260116" w:rsidRPr="007369F6" w:rsidRDefault="00260116" w:rsidP="00054B14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03A2AB94" w14:textId="1D776C1A" w:rsidR="00F064A5" w:rsidRPr="007369F6" w:rsidRDefault="00FA4946" w:rsidP="00054B14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2.5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  <w:t>F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or election candidates, provided </w:t>
      </w:r>
      <w:proofErr w:type="gramStart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all of</w:t>
      </w:r>
      <w:proofErr w:type="gramEnd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the candidate’s election signs have been</w:t>
      </w:r>
      <w:r w:rsidR="0026011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removed as required by this </w:t>
      </w:r>
      <w:r w:rsidR="001D601E">
        <w:rPr>
          <w:rFonts w:ascii="Arial" w:hAnsi="Arial" w:cs="Arial"/>
          <w:spacing w:val="-2"/>
          <w:sz w:val="22"/>
          <w:szCs w:val="22"/>
          <w:lang w:val="en-GB"/>
        </w:rPr>
        <w:t>b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y-law following the election, and provided the</w:t>
      </w:r>
      <w:r w:rsidR="0026011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candidate is not subject to any election sign prosecution for contravention of this</w:t>
      </w:r>
      <w:r w:rsidR="0026011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1D601E">
        <w:rPr>
          <w:rFonts w:ascii="Arial" w:hAnsi="Arial" w:cs="Arial"/>
          <w:spacing w:val="-2"/>
          <w:sz w:val="22"/>
          <w:szCs w:val="22"/>
          <w:lang w:val="en-GB"/>
        </w:rPr>
        <w:t>b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y-law, the candidate may obtain a refund of the election sign deposit.</w:t>
      </w:r>
    </w:p>
    <w:p w14:paraId="39F9C665" w14:textId="77777777" w:rsidR="00260116" w:rsidRPr="007369F6" w:rsidRDefault="00260116" w:rsidP="00054B14">
      <w:pPr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564F1C01" w14:textId="6039AC8E" w:rsidR="00F064A5" w:rsidRPr="007369F6" w:rsidRDefault="00385AD0" w:rsidP="003E75A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2</w:t>
      </w:r>
      <w:r w:rsidR="00861153" w:rsidRPr="007369F6">
        <w:rPr>
          <w:rFonts w:ascii="Arial" w:hAnsi="Arial" w:cs="Arial"/>
          <w:spacing w:val="-2"/>
          <w:sz w:val="22"/>
          <w:szCs w:val="22"/>
          <w:lang w:val="en-GB"/>
        </w:rPr>
        <w:t>.</w:t>
      </w:r>
      <w:r>
        <w:rPr>
          <w:rFonts w:ascii="Arial" w:hAnsi="Arial" w:cs="Arial"/>
          <w:spacing w:val="-2"/>
          <w:sz w:val="22"/>
          <w:szCs w:val="22"/>
          <w:lang w:val="en-GB"/>
        </w:rPr>
        <w:t>6</w:t>
      </w:r>
      <w:r w:rsidR="00861153" w:rsidRPr="007369F6">
        <w:rPr>
          <w:rFonts w:ascii="Arial" w:hAnsi="Arial" w:cs="Arial"/>
          <w:spacing w:val="-2"/>
          <w:sz w:val="22"/>
          <w:szCs w:val="22"/>
          <w:lang w:val="en-GB"/>
        </w:rPr>
        <w:tab/>
        <w:t>N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o person</w:t>
      </w:r>
      <w:r w:rsidR="00861153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shall place or permit to be placed an election sign that:</w:t>
      </w:r>
    </w:p>
    <w:p w14:paraId="33F230D9" w14:textId="584C50C8" w:rsidR="00F064A5" w:rsidRPr="007369F6" w:rsidRDefault="00F064A5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spacing w:val="-2"/>
          <w:sz w:val="22"/>
          <w:szCs w:val="22"/>
          <w:lang w:val="en-GB"/>
        </w:rPr>
        <w:t>a)</w:t>
      </w:r>
      <w:r w:rsidR="003E75AD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is </w:t>
      </w:r>
      <w:proofErr w:type="gramStart"/>
      <w:r w:rsidRPr="007369F6">
        <w:rPr>
          <w:rFonts w:ascii="Arial" w:hAnsi="Arial" w:cs="Arial"/>
          <w:spacing w:val="-2"/>
          <w:sz w:val="22"/>
          <w:szCs w:val="22"/>
          <w:lang w:val="en-GB"/>
        </w:rPr>
        <w:t>illuminated;</w:t>
      </w:r>
      <w:proofErr w:type="gramEnd"/>
    </w:p>
    <w:p w14:paraId="6D48D08B" w14:textId="6C0EF4B0" w:rsidR="00F064A5" w:rsidRPr="007369F6" w:rsidRDefault="00F064A5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spacing w:val="-2"/>
          <w:sz w:val="22"/>
          <w:szCs w:val="22"/>
          <w:lang w:val="en-GB"/>
        </w:rPr>
        <w:t>b)</w:t>
      </w:r>
      <w:r w:rsidR="003E75AD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>has a sign area greater than 3 square meters (32 square feet</w:t>
      </w:r>
      <w:proofErr w:type="gramStart"/>
      <w:r w:rsidRPr="007369F6">
        <w:rPr>
          <w:rFonts w:ascii="Arial" w:hAnsi="Arial" w:cs="Arial"/>
          <w:spacing w:val="-2"/>
          <w:sz w:val="22"/>
          <w:szCs w:val="22"/>
          <w:lang w:val="en-GB"/>
        </w:rPr>
        <w:t>);</w:t>
      </w:r>
      <w:proofErr w:type="gramEnd"/>
    </w:p>
    <w:p w14:paraId="1D754AED" w14:textId="15F29BD9" w:rsidR="00F064A5" w:rsidRPr="007369F6" w:rsidRDefault="00F064A5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spacing w:val="-2"/>
          <w:sz w:val="22"/>
          <w:szCs w:val="22"/>
          <w:lang w:val="en-GB"/>
        </w:rPr>
        <w:t>c)</w:t>
      </w:r>
      <w:r w:rsidR="003E75AD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>has a sign height greater than 2.13 meters (7 feet</w:t>
      </w:r>
      <w:proofErr w:type="gramStart"/>
      <w:r w:rsidRPr="007369F6">
        <w:rPr>
          <w:rFonts w:ascii="Arial" w:hAnsi="Arial" w:cs="Arial"/>
          <w:spacing w:val="-2"/>
          <w:sz w:val="22"/>
          <w:szCs w:val="22"/>
          <w:lang w:val="en-GB"/>
        </w:rPr>
        <w:t>);</w:t>
      </w:r>
      <w:proofErr w:type="gramEnd"/>
    </w:p>
    <w:p w14:paraId="6ACEB7AD" w14:textId="77777777" w:rsidR="00861153" w:rsidRPr="007369F6" w:rsidRDefault="00861153" w:rsidP="00F064A5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409764B4" w14:textId="69F4F0A4" w:rsidR="00F064A5" w:rsidRPr="003E75AD" w:rsidRDefault="00735C03" w:rsidP="00FA4946">
      <w:pPr>
        <w:suppressAutoHyphens/>
        <w:rPr>
          <w:rFonts w:ascii="Arial" w:hAnsi="Arial" w:cs="Arial"/>
          <w:b/>
          <w:bCs/>
          <w:spacing w:val="-2"/>
          <w:sz w:val="22"/>
          <w:szCs w:val="22"/>
          <w:lang w:val="en-GB"/>
        </w:rPr>
      </w:pPr>
      <w:r w:rsidRPr="003E75AD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3</w:t>
      </w:r>
      <w:r w:rsidR="00F064A5" w:rsidRPr="003E75AD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.</w:t>
      </w:r>
      <w:r w:rsidR="00FE6D5D" w:rsidRPr="003E75AD">
        <w:rPr>
          <w:rFonts w:ascii="Arial" w:hAnsi="Arial" w:cs="Arial"/>
          <w:b/>
          <w:bCs/>
          <w:spacing w:val="-2"/>
          <w:sz w:val="22"/>
          <w:szCs w:val="22"/>
          <w:lang w:val="en-GB"/>
        </w:rPr>
        <w:tab/>
      </w:r>
      <w:r w:rsidR="00251738" w:rsidRPr="003E75AD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LOCATION</w:t>
      </w:r>
    </w:p>
    <w:p w14:paraId="7CF7A80A" w14:textId="77777777" w:rsidR="00FE6D5D" w:rsidRPr="007369F6" w:rsidRDefault="00FE6D5D" w:rsidP="00FA4946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7843631B" w14:textId="037CC610" w:rsidR="00F064A5" w:rsidRPr="007369F6" w:rsidRDefault="00735C03" w:rsidP="00FA4946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3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.1</w:t>
      </w:r>
      <w:r w:rsidR="00FE6D5D"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No person shall place or permit to be placed an election sign on public property</w:t>
      </w:r>
      <w:r w:rsidR="00FE6D5D" w:rsidRPr="007369F6">
        <w:rPr>
          <w:rFonts w:ascii="Arial" w:hAnsi="Arial" w:cs="Arial"/>
          <w:spacing w:val="-2"/>
          <w:sz w:val="22"/>
          <w:szCs w:val="22"/>
          <w:lang w:val="en-GB"/>
        </w:rPr>
        <w:t>.</w:t>
      </w:r>
    </w:p>
    <w:p w14:paraId="48301C09" w14:textId="77777777" w:rsidR="00FE6D5D" w:rsidRPr="007369F6" w:rsidRDefault="00FE6D5D" w:rsidP="00FA4946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4C3DEDE1" w14:textId="3FF15044" w:rsidR="00F064A5" w:rsidRPr="007369F6" w:rsidRDefault="00735C03" w:rsidP="00FA4946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3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.2</w:t>
      </w:r>
      <w:r w:rsidR="00FE6D5D"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No person shall place or permit to be placed an election sign that:</w:t>
      </w:r>
    </w:p>
    <w:p w14:paraId="14BA276F" w14:textId="7F771E16" w:rsidR="00385AD0" w:rsidRPr="007369F6" w:rsidRDefault="003E75AD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a</w:t>
      </w:r>
      <w:r w:rsidR="00385AD0" w:rsidRPr="007369F6">
        <w:rPr>
          <w:rFonts w:ascii="Arial" w:hAnsi="Arial" w:cs="Arial"/>
          <w:spacing w:val="-2"/>
          <w:sz w:val="22"/>
          <w:szCs w:val="22"/>
          <w:lang w:val="en-GB"/>
        </w:rPr>
        <w:t>)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  <w:t>i</w:t>
      </w:r>
      <w:r w:rsidR="00385AD0" w:rsidRPr="007369F6">
        <w:rPr>
          <w:rFonts w:ascii="Arial" w:hAnsi="Arial" w:cs="Arial"/>
          <w:spacing w:val="-2"/>
          <w:sz w:val="22"/>
          <w:szCs w:val="22"/>
          <w:lang w:val="en-GB"/>
        </w:rPr>
        <w:t>nterferes with the safe operation of vehicular traffic or the safety of pedestrians; or</w:t>
      </w:r>
    </w:p>
    <w:p w14:paraId="1200168A" w14:textId="79FA59D0" w:rsidR="00F064A5" w:rsidRDefault="003E75AD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b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)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is on a median or island located within the </w:t>
      </w:r>
      <w:proofErr w:type="gramStart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roadway;</w:t>
      </w:r>
      <w:proofErr w:type="gramEnd"/>
    </w:p>
    <w:p w14:paraId="14547AB3" w14:textId="0D0DAE6F" w:rsidR="00F9000F" w:rsidRPr="007369F6" w:rsidRDefault="00F9000F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c)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  <w:t>is within 10m of any intersection of public roads</w:t>
      </w:r>
    </w:p>
    <w:p w14:paraId="2E20D4C0" w14:textId="78BF3EFF" w:rsidR="00F064A5" w:rsidRPr="007369F6" w:rsidRDefault="00F9000F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d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)</w:t>
      </w:r>
      <w:r w:rsidR="003E75AD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inside or outside of a municipal facility or on associated </w:t>
      </w:r>
      <w:proofErr w:type="gramStart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property;</w:t>
      </w:r>
      <w:proofErr w:type="gramEnd"/>
    </w:p>
    <w:p w14:paraId="45DEF845" w14:textId="588B2C56" w:rsidR="00F064A5" w:rsidRDefault="00F9000F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e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)</w:t>
      </w:r>
      <w:r w:rsidR="003E75AD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is on a utility pole, tree, fence or gate located on public </w:t>
      </w:r>
      <w:proofErr w:type="gramStart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property;</w:t>
      </w:r>
      <w:proofErr w:type="gramEnd"/>
    </w:p>
    <w:p w14:paraId="189DDA8C" w14:textId="5F10C29A" w:rsidR="00210304" w:rsidRPr="007369F6" w:rsidRDefault="00F9000F" w:rsidP="00210304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f</w:t>
      </w:r>
      <w:r w:rsidR="00210304" w:rsidRPr="007369F6">
        <w:rPr>
          <w:rFonts w:ascii="Arial" w:hAnsi="Arial" w:cs="Arial"/>
          <w:spacing w:val="-2"/>
          <w:sz w:val="22"/>
          <w:szCs w:val="22"/>
          <w:lang w:val="en-GB"/>
        </w:rPr>
        <w:t>)</w:t>
      </w:r>
      <w:r w:rsidR="00210304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210304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impedes or obstructs the </w:t>
      </w:r>
      <w:r w:rsidR="00210304">
        <w:rPr>
          <w:rFonts w:ascii="Arial" w:hAnsi="Arial" w:cs="Arial"/>
          <w:spacing w:val="-2"/>
          <w:sz w:val="22"/>
          <w:szCs w:val="22"/>
          <w:lang w:val="en-GB"/>
        </w:rPr>
        <w:t>municipality</w:t>
      </w:r>
      <w:r w:rsidR="00210304" w:rsidRPr="007369F6">
        <w:rPr>
          <w:rFonts w:ascii="Arial" w:hAnsi="Arial" w:cs="Arial"/>
          <w:spacing w:val="-2"/>
          <w:sz w:val="22"/>
          <w:szCs w:val="22"/>
          <w:lang w:val="en-GB"/>
        </w:rPr>
        <w:t>’s maintenance operations.</w:t>
      </w:r>
    </w:p>
    <w:p w14:paraId="663DAE6F" w14:textId="0D66A018" w:rsidR="00F064A5" w:rsidRPr="007369F6" w:rsidRDefault="00F9000F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g</w:t>
      </w:r>
      <w:r w:rsidR="003E75AD">
        <w:rPr>
          <w:rFonts w:ascii="Arial" w:hAnsi="Arial" w:cs="Arial"/>
          <w:spacing w:val="-2"/>
          <w:sz w:val="22"/>
          <w:szCs w:val="22"/>
          <w:lang w:val="en-GB"/>
        </w:rPr>
        <w:t>)</w:t>
      </w:r>
      <w:r w:rsidR="003E75AD">
        <w:rPr>
          <w:rFonts w:ascii="Arial" w:hAnsi="Arial" w:cs="Arial"/>
          <w:spacing w:val="-2"/>
          <w:sz w:val="22"/>
          <w:szCs w:val="22"/>
          <w:lang w:val="en-GB"/>
        </w:rPr>
        <w:tab/>
        <w:t>w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ithin any urban area, is within 10 meters of any other election sign of the</w:t>
      </w:r>
      <w:r w:rsidR="00FE6D5D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same </w:t>
      </w:r>
      <w:proofErr w:type="gramStart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candidate;</w:t>
      </w:r>
      <w:proofErr w:type="gramEnd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</w:p>
    <w:p w14:paraId="77A48076" w14:textId="02EAA3A3" w:rsidR="00F064A5" w:rsidRDefault="00F9000F" w:rsidP="003E75AD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h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)</w:t>
      </w:r>
      <w:r w:rsidR="003E75AD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outside the urban area, is within 50 meters of any other election sign of</w:t>
      </w:r>
      <w:r w:rsidR="00FE6D5D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the same candidate.</w:t>
      </w:r>
    </w:p>
    <w:p w14:paraId="3C732809" w14:textId="28D3B1BF" w:rsidR="0058462D" w:rsidRDefault="0058462D" w:rsidP="0058462D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338D3D02" w14:textId="3AF028CC" w:rsidR="00F064A5" w:rsidRDefault="00735C03" w:rsidP="001D601E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3.3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  <w:t>N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o person shall place or permit to be placed an election sign </w:t>
      </w:r>
      <w:r w:rsidR="0058462D">
        <w:rPr>
          <w:rFonts w:ascii="Arial" w:hAnsi="Arial" w:cs="Arial"/>
          <w:spacing w:val="-2"/>
          <w:sz w:val="22"/>
          <w:szCs w:val="22"/>
          <w:lang w:val="en-GB"/>
        </w:rPr>
        <w:t>that:</w:t>
      </w:r>
    </w:p>
    <w:p w14:paraId="6745D818" w14:textId="64F2288D" w:rsidR="0058462D" w:rsidRDefault="0058462D" w:rsidP="00210304">
      <w:pPr>
        <w:pStyle w:val="ListParagraph"/>
        <w:numPr>
          <w:ilvl w:val="0"/>
          <w:numId w:val="22"/>
        </w:num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 xml:space="preserve">is at a voting </w:t>
      </w:r>
      <w:proofErr w:type="gramStart"/>
      <w:r>
        <w:rPr>
          <w:rFonts w:ascii="Arial" w:hAnsi="Arial" w:cs="Arial"/>
          <w:spacing w:val="-2"/>
          <w:sz w:val="22"/>
          <w:szCs w:val="22"/>
          <w:lang w:val="en-GB"/>
        </w:rPr>
        <w:t>place;</w:t>
      </w:r>
      <w:proofErr w:type="gramEnd"/>
    </w:p>
    <w:p w14:paraId="66D0C643" w14:textId="77777777" w:rsidR="0058462D" w:rsidRDefault="0058462D" w:rsidP="00210304">
      <w:pPr>
        <w:pStyle w:val="ListParagraph"/>
        <w:numPr>
          <w:ilvl w:val="0"/>
          <w:numId w:val="22"/>
        </w:num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 xml:space="preserve">within 100m of a voting </w:t>
      </w:r>
      <w:proofErr w:type="gramStart"/>
      <w:r>
        <w:rPr>
          <w:rFonts w:ascii="Arial" w:hAnsi="Arial" w:cs="Arial"/>
          <w:spacing w:val="-2"/>
          <w:sz w:val="22"/>
          <w:szCs w:val="22"/>
          <w:lang w:val="en-GB"/>
        </w:rPr>
        <w:t>place;</w:t>
      </w:r>
      <w:proofErr w:type="gramEnd"/>
    </w:p>
    <w:p w14:paraId="14BDE61C" w14:textId="4B5F1490" w:rsidR="0058462D" w:rsidRDefault="0058462D" w:rsidP="00210304">
      <w:pPr>
        <w:pStyle w:val="ListParagraph"/>
        <w:numPr>
          <w:ilvl w:val="0"/>
          <w:numId w:val="22"/>
        </w:num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 w:rsidRPr="0058462D">
        <w:rPr>
          <w:rFonts w:ascii="Arial" w:hAnsi="Arial" w:cs="Arial"/>
          <w:spacing w:val="-2"/>
          <w:sz w:val="22"/>
          <w:szCs w:val="22"/>
          <w:lang w:val="en-GB"/>
        </w:rPr>
        <w:t>is on a vehicle that is parked at any voting</w:t>
      </w:r>
      <w:r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proofErr w:type="gramStart"/>
      <w:r>
        <w:rPr>
          <w:rFonts w:ascii="Arial" w:hAnsi="Arial" w:cs="Arial"/>
          <w:spacing w:val="-2"/>
          <w:sz w:val="22"/>
          <w:szCs w:val="22"/>
          <w:lang w:val="en-GB"/>
        </w:rPr>
        <w:t>place</w:t>
      </w:r>
      <w:r w:rsidRPr="0058462D">
        <w:rPr>
          <w:rFonts w:ascii="Arial" w:hAnsi="Arial" w:cs="Arial"/>
          <w:spacing w:val="-2"/>
          <w:sz w:val="22"/>
          <w:szCs w:val="22"/>
          <w:lang w:val="en-GB"/>
        </w:rPr>
        <w:t>;</w:t>
      </w:r>
      <w:proofErr w:type="gramEnd"/>
    </w:p>
    <w:p w14:paraId="19A4C5EF" w14:textId="5F5D620C" w:rsidR="0058462D" w:rsidRDefault="0058462D" w:rsidP="00210304">
      <w:pPr>
        <w:pStyle w:val="ListParagraph"/>
        <w:numPr>
          <w:ilvl w:val="0"/>
          <w:numId w:val="22"/>
        </w:num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 xml:space="preserve">is on a street in front of any voting </w:t>
      </w:r>
      <w:proofErr w:type="gramStart"/>
      <w:r>
        <w:rPr>
          <w:rFonts w:ascii="Arial" w:hAnsi="Arial" w:cs="Arial"/>
          <w:spacing w:val="-2"/>
          <w:sz w:val="22"/>
          <w:szCs w:val="22"/>
          <w:lang w:val="en-GB"/>
        </w:rPr>
        <w:t>place;</w:t>
      </w:r>
      <w:proofErr w:type="gramEnd"/>
    </w:p>
    <w:p w14:paraId="6DC2CD0D" w14:textId="77777777" w:rsidR="0058462D" w:rsidRPr="0058462D" w:rsidRDefault="0058462D" w:rsidP="0058462D">
      <w:pPr>
        <w:suppressAutoHyphens/>
        <w:ind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74B40DA1" w14:textId="1010FE34" w:rsidR="00F064A5" w:rsidRDefault="00735C03" w:rsidP="001D601E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3.4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No person shall place or permit to be placed an election sign outside of the ward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where that candidate is running for office, except if it is a sign erected at the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candidate’s campaign office.</w:t>
      </w:r>
    </w:p>
    <w:p w14:paraId="76F4D466" w14:textId="77777777" w:rsidR="001D601E" w:rsidRPr="007369F6" w:rsidRDefault="001D601E" w:rsidP="001D601E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210C0F16" w14:textId="4DDCB429" w:rsidR="00F064A5" w:rsidRPr="007369F6" w:rsidRDefault="00735C03" w:rsidP="001D601E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3.5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Candidate and </w:t>
      </w:r>
      <w:r w:rsidR="00237B81">
        <w:rPr>
          <w:rFonts w:ascii="Arial" w:hAnsi="Arial" w:cs="Arial"/>
          <w:spacing w:val="-2"/>
          <w:sz w:val="22"/>
          <w:szCs w:val="22"/>
          <w:lang w:val="en-GB"/>
        </w:rPr>
        <w:t>third-party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advertisements for those seeking office in a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municipality or other jurisdiction other than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 xml:space="preserve">Municipality of </w:t>
      </w:r>
      <w:r w:rsidR="00237B81">
        <w:rPr>
          <w:rFonts w:ascii="Arial" w:hAnsi="Arial" w:cs="Arial"/>
          <w:spacing w:val="-2"/>
          <w:sz w:val="22"/>
          <w:szCs w:val="22"/>
          <w:lang w:val="en-GB"/>
        </w:rPr>
        <w:t>Point Edward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are not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permitted within the geographical limits of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>Municipality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.</w:t>
      </w:r>
    </w:p>
    <w:p w14:paraId="1D5CCE5C" w14:textId="77777777" w:rsidR="00815A41" w:rsidRDefault="00815A41" w:rsidP="00815A41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61739AA8" w14:textId="10A8765A" w:rsidR="00815A41" w:rsidRPr="001D601E" w:rsidRDefault="001D601E" w:rsidP="001D601E">
      <w:pPr>
        <w:suppressAutoHyphens/>
        <w:rPr>
          <w:rFonts w:ascii="Arial" w:hAnsi="Arial" w:cs="Arial"/>
          <w:b/>
          <w:bCs/>
          <w:spacing w:val="-2"/>
          <w:sz w:val="22"/>
          <w:szCs w:val="22"/>
          <w:lang w:val="en-GB"/>
        </w:rPr>
      </w:pPr>
      <w:r>
        <w:rPr>
          <w:rFonts w:ascii="Arial" w:hAnsi="Arial" w:cs="Arial"/>
          <w:b/>
          <w:bCs/>
          <w:spacing w:val="-2"/>
          <w:sz w:val="22"/>
          <w:szCs w:val="22"/>
          <w:lang w:val="en-GB"/>
        </w:rPr>
        <w:t>4</w:t>
      </w:r>
      <w:r w:rsidR="00815A41" w:rsidRPr="001D601E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.</w:t>
      </w:r>
      <w:r>
        <w:rPr>
          <w:rFonts w:ascii="Arial" w:hAnsi="Arial" w:cs="Arial"/>
          <w:b/>
          <w:bCs/>
          <w:spacing w:val="-2"/>
          <w:sz w:val="22"/>
          <w:szCs w:val="22"/>
          <w:lang w:val="en-GB"/>
        </w:rPr>
        <w:tab/>
      </w:r>
      <w:r w:rsidR="00815A41" w:rsidRPr="001D601E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TIMING</w:t>
      </w:r>
    </w:p>
    <w:p w14:paraId="2B00FCC5" w14:textId="77777777" w:rsidR="00815A41" w:rsidRPr="007369F6" w:rsidRDefault="00815A41" w:rsidP="00815A41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5FEDCDF5" w14:textId="53532894" w:rsidR="00815A41" w:rsidRPr="007369F6" w:rsidRDefault="001D601E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4</w:t>
      </w:r>
      <w:r w:rsidR="00815A41" w:rsidRPr="007369F6">
        <w:rPr>
          <w:rFonts w:ascii="Arial" w:hAnsi="Arial" w:cs="Arial"/>
          <w:spacing w:val="-2"/>
          <w:sz w:val="22"/>
          <w:szCs w:val="22"/>
          <w:lang w:val="en-GB"/>
        </w:rPr>
        <w:t>.1</w:t>
      </w:r>
      <w:r w:rsidR="00815A41" w:rsidRPr="007369F6">
        <w:rPr>
          <w:rFonts w:ascii="Arial" w:hAnsi="Arial" w:cs="Arial"/>
          <w:spacing w:val="-2"/>
          <w:sz w:val="22"/>
          <w:szCs w:val="22"/>
          <w:lang w:val="en-GB"/>
        </w:rPr>
        <w:tab/>
        <w:t>No person shall place or permit to be placed an election sign for a federal or provincial election or by-election earlier than the day the writ of election or by-election is issued.</w:t>
      </w:r>
    </w:p>
    <w:p w14:paraId="41031947" w14:textId="77777777" w:rsidR="00815A41" w:rsidRPr="007369F6" w:rsidRDefault="00815A41" w:rsidP="0051480B">
      <w:pPr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2EED9A80" w14:textId="53DE9A90" w:rsidR="00815A41" w:rsidRPr="007369F6" w:rsidRDefault="001D601E" w:rsidP="0051480B">
      <w:pPr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4</w:t>
      </w:r>
      <w:r w:rsidR="00815A41" w:rsidRPr="007369F6">
        <w:rPr>
          <w:rFonts w:ascii="Arial" w:hAnsi="Arial" w:cs="Arial"/>
          <w:spacing w:val="-2"/>
          <w:sz w:val="22"/>
          <w:szCs w:val="22"/>
          <w:lang w:val="en-GB"/>
        </w:rPr>
        <w:t>.2</w:t>
      </w:r>
      <w:r w:rsidR="00815A41" w:rsidRPr="007369F6">
        <w:rPr>
          <w:rFonts w:ascii="Arial" w:hAnsi="Arial" w:cs="Arial"/>
          <w:spacing w:val="-2"/>
          <w:sz w:val="22"/>
          <w:szCs w:val="22"/>
          <w:lang w:val="en-GB"/>
        </w:rPr>
        <w:tab/>
        <w:t>No person shall place or permit to be placed an election sign for a municipal election more than 45 days</w:t>
      </w:r>
      <w:r w:rsidR="00D861C2">
        <w:rPr>
          <w:rFonts w:ascii="Arial" w:hAnsi="Arial" w:cs="Arial"/>
          <w:spacing w:val="-2"/>
          <w:sz w:val="22"/>
          <w:szCs w:val="22"/>
          <w:lang w:val="en-GB"/>
        </w:rPr>
        <w:t xml:space="preserve"> prior to voting day, except an</w:t>
      </w:r>
      <w:r w:rsidR="00815A41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election sign which is placed on a campaign office.</w:t>
      </w:r>
    </w:p>
    <w:p w14:paraId="6C4CF4F1" w14:textId="77777777" w:rsidR="00815A41" w:rsidRPr="007369F6" w:rsidRDefault="00815A41" w:rsidP="0051480B">
      <w:pPr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5F5DB696" w14:textId="64A65B31" w:rsidR="00815A41" w:rsidRPr="007369F6" w:rsidRDefault="001D601E" w:rsidP="0051480B">
      <w:pPr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4</w:t>
      </w:r>
      <w:r w:rsidR="00815A41" w:rsidRPr="007369F6">
        <w:rPr>
          <w:rFonts w:ascii="Arial" w:hAnsi="Arial" w:cs="Arial"/>
          <w:spacing w:val="-2"/>
          <w:sz w:val="22"/>
          <w:szCs w:val="22"/>
          <w:lang w:val="en-GB"/>
        </w:rPr>
        <w:t>.3</w:t>
      </w:r>
      <w:r w:rsidR="00815A41" w:rsidRPr="007369F6">
        <w:rPr>
          <w:rFonts w:ascii="Arial" w:hAnsi="Arial" w:cs="Arial"/>
          <w:spacing w:val="-2"/>
          <w:sz w:val="22"/>
          <w:szCs w:val="22"/>
          <w:lang w:val="en-GB"/>
        </w:rPr>
        <w:tab/>
        <w:t>Election signs may be erected on campaign offices once the candidate has filed his or her nomination with the Clerk.</w:t>
      </w:r>
    </w:p>
    <w:p w14:paraId="29328E35" w14:textId="77777777" w:rsidR="00815A41" w:rsidRPr="007369F6" w:rsidRDefault="00815A41" w:rsidP="0051480B">
      <w:pPr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13864872" w14:textId="323C4F52" w:rsidR="00815A41" w:rsidRPr="007369F6" w:rsidRDefault="001D601E" w:rsidP="0051480B">
      <w:pPr>
        <w:tabs>
          <w:tab w:val="left" w:pos="-720"/>
        </w:tabs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4</w:t>
      </w:r>
      <w:r w:rsidR="00815A41" w:rsidRPr="007369F6">
        <w:rPr>
          <w:rFonts w:ascii="Arial" w:hAnsi="Arial" w:cs="Arial"/>
          <w:spacing w:val="-2"/>
          <w:sz w:val="22"/>
          <w:szCs w:val="22"/>
          <w:lang w:val="en-GB"/>
        </w:rPr>
        <w:t>.4</w:t>
      </w:r>
      <w:r w:rsidR="00815A41" w:rsidRPr="007369F6">
        <w:rPr>
          <w:rFonts w:ascii="Arial" w:hAnsi="Arial" w:cs="Arial"/>
          <w:spacing w:val="-2"/>
          <w:sz w:val="22"/>
          <w:szCs w:val="22"/>
          <w:lang w:val="en-GB"/>
        </w:rPr>
        <w:tab/>
        <w:t>No owner shall fail to remove his/her election sign within 72 hours (3 days) immediately following 11:59 p.m. of the day of the election.</w:t>
      </w:r>
    </w:p>
    <w:p w14:paraId="2C56F414" w14:textId="77777777" w:rsidR="00251738" w:rsidRPr="007369F6" w:rsidRDefault="00251738" w:rsidP="00F064A5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6558399A" w14:textId="1FC8B589" w:rsidR="00F064A5" w:rsidRPr="001D601E" w:rsidRDefault="001D601E" w:rsidP="0051480B">
      <w:pPr>
        <w:suppressAutoHyphens/>
        <w:rPr>
          <w:rFonts w:ascii="Arial" w:hAnsi="Arial" w:cs="Arial"/>
          <w:b/>
          <w:bCs/>
          <w:spacing w:val="-2"/>
          <w:sz w:val="22"/>
          <w:szCs w:val="22"/>
          <w:lang w:val="en-GB"/>
        </w:rPr>
      </w:pPr>
      <w:r>
        <w:rPr>
          <w:rFonts w:ascii="Arial" w:hAnsi="Arial" w:cs="Arial"/>
          <w:b/>
          <w:bCs/>
          <w:spacing w:val="-2"/>
          <w:sz w:val="22"/>
          <w:szCs w:val="22"/>
          <w:lang w:val="en-GB"/>
        </w:rPr>
        <w:t>5</w:t>
      </w:r>
      <w:r w:rsidR="00F064A5" w:rsidRPr="001D601E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.</w:t>
      </w:r>
      <w:r w:rsidR="00251738" w:rsidRPr="001D601E">
        <w:rPr>
          <w:rFonts w:ascii="Arial" w:hAnsi="Arial" w:cs="Arial"/>
          <w:b/>
          <w:bCs/>
          <w:spacing w:val="-2"/>
          <w:sz w:val="22"/>
          <w:szCs w:val="22"/>
          <w:lang w:val="en-GB"/>
        </w:rPr>
        <w:tab/>
      </w:r>
      <w:r w:rsidR="00F064A5" w:rsidRPr="001D601E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REMOVAL OF ELECTION SIGNS</w:t>
      </w:r>
    </w:p>
    <w:p w14:paraId="55C06585" w14:textId="77777777" w:rsidR="00251738" w:rsidRPr="007369F6" w:rsidRDefault="00251738" w:rsidP="00F064A5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0A047092" w14:textId="58BC38D1" w:rsidR="00F064A5" w:rsidRPr="007369F6" w:rsidRDefault="001D601E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5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.1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The Clerk or a Municipal Law Enforcement Officer may remove any </w:t>
      </w:r>
      <w:r w:rsidR="0051480B">
        <w:rPr>
          <w:rFonts w:ascii="Arial" w:hAnsi="Arial" w:cs="Arial"/>
          <w:spacing w:val="-2"/>
          <w:sz w:val="22"/>
          <w:szCs w:val="22"/>
          <w:lang w:val="en-GB"/>
        </w:rPr>
        <w:t>e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lection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51480B">
        <w:rPr>
          <w:rFonts w:ascii="Arial" w:hAnsi="Arial" w:cs="Arial"/>
          <w:spacing w:val="-2"/>
          <w:sz w:val="22"/>
          <w:szCs w:val="22"/>
          <w:lang w:val="en-GB"/>
        </w:rPr>
        <w:t>s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ign erected in contravention of this by-law without notice.</w:t>
      </w:r>
    </w:p>
    <w:p w14:paraId="7462C0C2" w14:textId="77777777" w:rsidR="00251738" w:rsidRPr="007369F6" w:rsidRDefault="00251738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77B6015C" w14:textId="0FF0CC5C" w:rsidR="00F064A5" w:rsidRDefault="001D601E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5.2</w:t>
      </w:r>
      <w:r w:rsidR="0051480B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Election signs removed in accordance with this </w:t>
      </w:r>
      <w:r w:rsidR="0051480B">
        <w:rPr>
          <w:rFonts w:ascii="Arial" w:hAnsi="Arial" w:cs="Arial"/>
          <w:spacing w:val="-2"/>
          <w:sz w:val="22"/>
          <w:szCs w:val="22"/>
          <w:lang w:val="en-GB"/>
        </w:rPr>
        <w:t>b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y-law may be destroyed or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otherwise disposed of by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>Municipality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without notice and without compensation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to any party.</w:t>
      </w:r>
    </w:p>
    <w:p w14:paraId="604A6580" w14:textId="77777777" w:rsidR="0051480B" w:rsidRPr="007369F6" w:rsidRDefault="0051480B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1A55C962" w14:textId="2C0CCD2E" w:rsidR="00F064A5" w:rsidRPr="007369F6" w:rsidRDefault="001D601E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5.3</w:t>
      </w:r>
      <w:r w:rsidR="0051480B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The registered third party, or the candidate</w:t>
      </w:r>
      <w:proofErr w:type="gramStart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, as the case may be, to</w:t>
      </w:r>
      <w:proofErr w:type="gramEnd"/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whom an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election sign relates shall be responsible for the erection and display of the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election sign and shall ensure that </w:t>
      </w:r>
      <w:r w:rsidR="00251738" w:rsidRPr="007369F6">
        <w:rPr>
          <w:rFonts w:ascii="Arial" w:hAnsi="Arial" w:cs="Arial"/>
          <w:spacing w:val="-2"/>
          <w:sz w:val="22"/>
          <w:szCs w:val="22"/>
          <w:lang w:val="en-GB"/>
        </w:rPr>
        <w:t>a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ll the requirements of this by-law are met.</w:t>
      </w:r>
    </w:p>
    <w:p w14:paraId="4F732681" w14:textId="77777777" w:rsidR="00251738" w:rsidRPr="007369F6" w:rsidRDefault="00251738" w:rsidP="00F064A5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3BD46007" w14:textId="25772F5D" w:rsidR="00F064A5" w:rsidRPr="007369F6" w:rsidRDefault="001D601E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5.4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  <w:t>T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>Municipality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reserves the right to remove, without notice to any person,</w:t>
      </w:r>
      <w:r w:rsidR="007369F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i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ncluding the candidate or </w:t>
      </w:r>
      <w:r w:rsidR="00237B81" w:rsidRPr="007369F6">
        <w:rPr>
          <w:rFonts w:ascii="Arial" w:hAnsi="Arial" w:cs="Arial"/>
          <w:spacing w:val="-2"/>
          <w:sz w:val="22"/>
          <w:szCs w:val="22"/>
          <w:lang w:val="en-GB"/>
        </w:rPr>
        <w:t>third-party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advertiser, any election sign which it deems</w:t>
      </w:r>
      <w:r w:rsidR="007369F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to be a hazard to the travelling public or to any person, regardless of its</w:t>
      </w:r>
      <w:r w:rsidR="007369F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compliance to this By-law.</w:t>
      </w:r>
    </w:p>
    <w:p w14:paraId="518B4B62" w14:textId="77777777" w:rsidR="007369F6" w:rsidRPr="007369F6" w:rsidRDefault="007369F6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620759F5" w14:textId="387F3A8D" w:rsidR="00F064A5" w:rsidRPr="007369F6" w:rsidRDefault="001D601E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5.5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Candidates or </w:t>
      </w:r>
      <w:r w:rsidR="00237B81">
        <w:rPr>
          <w:rFonts w:ascii="Arial" w:hAnsi="Arial" w:cs="Arial"/>
          <w:spacing w:val="-2"/>
          <w:sz w:val="22"/>
          <w:szCs w:val="22"/>
          <w:lang w:val="en-GB"/>
        </w:rPr>
        <w:t>third-party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advertisers that have been requested to remove an</w:t>
      </w:r>
      <w:r w:rsidR="007369F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election sign by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>Municipality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must remove the sign within twelve (12) hours of</w:t>
      </w:r>
      <w:r w:rsidR="007369F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the request being made. If not removed within the required timeframe, the</w:t>
      </w:r>
      <w:r w:rsidR="007369F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>Municipality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reserves the right to remove the sign without any further notice to the</w:t>
      </w:r>
      <w:r w:rsidR="007369F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candidate or </w:t>
      </w:r>
      <w:r w:rsidR="00237B81">
        <w:rPr>
          <w:rFonts w:ascii="Arial" w:hAnsi="Arial" w:cs="Arial"/>
          <w:spacing w:val="-2"/>
          <w:sz w:val="22"/>
          <w:szCs w:val="22"/>
          <w:lang w:val="en-GB"/>
        </w:rPr>
        <w:t>third-party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advertiser.</w:t>
      </w:r>
    </w:p>
    <w:p w14:paraId="4ADDD971" w14:textId="77777777" w:rsidR="007369F6" w:rsidRPr="007369F6" w:rsidRDefault="007369F6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25C8A175" w14:textId="313068BE" w:rsidR="00F064A5" w:rsidRPr="007369F6" w:rsidRDefault="001D601E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5.6</w:t>
      </w:r>
      <w:r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Election signs removed by the </w:t>
      </w:r>
      <w:r w:rsidR="00815A41">
        <w:rPr>
          <w:rFonts w:ascii="Arial" w:hAnsi="Arial" w:cs="Arial"/>
          <w:spacing w:val="-2"/>
          <w:sz w:val="22"/>
          <w:szCs w:val="22"/>
          <w:lang w:val="en-GB"/>
        </w:rPr>
        <w:t>Municipality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are subject to the deposit being</w:t>
      </w:r>
      <w:r w:rsidR="007369F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retained by the municipality as follows:</w:t>
      </w:r>
    </w:p>
    <w:p w14:paraId="1CE6D2AF" w14:textId="6D50496F" w:rsidR="00F064A5" w:rsidRPr="007369F6" w:rsidRDefault="00F064A5" w:rsidP="001D601E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spacing w:val="-2"/>
          <w:sz w:val="22"/>
          <w:szCs w:val="22"/>
          <w:lang w:val="en-GB"/>
        </w:rPr>
        <w:t>a)</w:t>
      </w:r>
      <w:r w:rsidR="001D601E">
        <w:rPr>
          <w:rFonts w:ascii="Arial" w:hAnsi="Arial" w:cs="Arial"/>
          <w:spacing w:val="-2"/>
          <w:sz w:val="22"/>
          <w:szCs w:val="22"/>
          <w:lang w:val="en-GB"/>
        </w:rPr>
        <w:tab/>
        <w:t>1</w:t>
      </w:r>
      <w:r w:rsidR="001D601E" w:rsidRPr="001D601E">
        <w:rPr>
          <w:rFonts w:ascii="Arial" w:hAnsi="Arial" w:cs="Arial"/>
          <w:spacing w:val="-2"/>
          <w:sz w:val="22"/>
          <w:szCs w:val="22"/>
          <w:vertAlign w:val="superscript"/>
          <w:lang w:val="en-GB"/>
        </w:rPr>
        <w:t>st</w:t>
      </w:r>
      <w:r w:rsidR="001D601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sign removed </w:t>
      </w:r>
      <w:r w:rsidR="001D601E">
        <w:rPr>
          <w:rFonts w:ascii="Arial" w:hAnsi="Arial" w:cs="Arial"/>
          <w:spacing w:val="-2"/>
          <w:sz w:val="22"/>
          <w:szCs w:val="22"/>
          <w:lang w:val="en-GB"/>
        </w:rPr>
        <w:t xml:space="preserve">- 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>$</w:t>
      </w:r>
      <w:r w:rsidR="00975BB0">
        <w:rPr>
          <w:rFonts w:ascii="Arial" w:hAnsi="Arial" w:cs="Arial"/>
          <w:spacing w:val="-2"/>
          <w:sz w:val="22"/>
          <w:szCs w:val="22"/>
          <w:lang w:val="en-GB"/>
        </w:rPr>
        <w:t>25</w:t>
      </w:r>
    </w:p>
    <w:p w14:paraId="5E2D3A7F" w14:textId="2F7AED0E" w:rsidR="00F064A5" w:rsidRPr="007369F6" w:rsidRDefault="00F064A5" w:rsidP="001D601E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spacing w:val="-2"/>
          <w:sz w:val="22"/>
          <w:szCs w:val="22"/>
          <w:lang w:val="en-GB"/>
        </w:rPr>
        <w:t>b)</w:t>
      </w:r>
      <w:r w:rsidR="001D601E">
        <w:rPr>
          <w:rFonts w:ascii="Arial" w:hAnsi="Arial" w:cs="Arial"/>
          <w:spacing w:val="-2"/>
          <w:sz w:val="22"/>
          <w:szCs w:val="22"/>
          <w:lang w:val="en-GB"/>
        </w:rPr>
        <w:tab/>
        <w:t>2</w:t>
      </w:r>
      <w:r w:rsidR="001D601E" w:rsidRPr="001D601E">
        <w:rPr>
          <w:rFonts w:ascii="Arial" w:hAnsi="Arial" w:cs="Arial"/>
          <w:spacing w:val="-2"/>
          <w:sz w:val="22"/>
          <w:szCs w:val="22"/>
          <w:vertAlign w:val="superscript"/>
          <w:lang w:val="en-GB"/>
        </w:rPr>
        <w:t>nd</w:t>
      </w:r>
      <w:r w:rsidR="001D601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sign removed </w:t>
      </w:r>
      <w:r w:rsidR="001D601E">
        <w:rPr>
          <w:rFonts w:ascii="Arial" w:hAnsi="Arial" w:cs="Arial"/>
          <w:spacing w:val="-2"/>
          <w:sz w:val="22"/>
          <w:szCs w:val="22"/>
          <w:lang w:val="en-GB"/>
        </w:rPr>
        <w:t xml:space="preserve">- 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>additional $</w:t>
      </w:r>
      <w:r w:rsidR="00975BB0">
        <w:rPr>
          <w:rFonts w:ascii="Arial" w:hAnsi="Arial" w:cs="Arial"/>
          <w:spacing w:val="-2"/>
          <w:sz w:val="22"/>
          <w:szCs w:val="22"/>
          <w:lang w:val="en-GB"/>
        </w:rPr>
        <w:t>50</w:t>
      </w:r>
    </w:p>
    <w:p w14:paraId="0829F973" w14:textId="7A5D6391" w:rsidR="00F064A5" w:rsidRPr="007369F6" w:rsidRDefault="00F064A5" w:rsidP="001D601E">
      <w:pPr>
        <w:suppressAutoHyphens/>
        <w:ind w:left="993" w:hanging="426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spacing w:val="-2"/>
          <w:sz w:val="22"/>
          <w:szCs w:val="22"/>
          <w:lang w:val="en-GB"/>
        </w:rPr>
        <w:t>c)</w:t>
      </w:r>
      <w:r w:rsidR="001D601E">
        <w:rPr>
          <w:rFonts w:ascii="Arial" w:hAnsi="Arial" w:cs="Arial"/>
          <w:spacing w:val="-2"/>
          <w:sz w:val="22"/>
          <w:szCs w:val="22"/>
          <w:lang w:val="en-GB"/>
        </w:rPr>
        <w:tab/>
        <w:t>3</w:t>
      </w:r>
      <w:r w:rsidR="001D601E" w:rsidRPr="001D601E">
        <w:rPr>
          <w:rFonts w:ascii="Arial" w:hAnsi="Arial" w:cs="Arial"/>
          <w:spacing w:val="-2"/>
          <w:sz w:val="22"/>
          <w:szCs w:val="22"/>
          <w:vertAlign w:val="superscript"/>
          <w:lang w:val="en-GB"/>
        </w:rPr>
        <w:t>rd</w:t>
      </w:r>
      <w:r w:rsidR="001D601E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sign removed </w:t>
      </w:r>
      <w:r w:rsidR="001D601E">
        <w:rPr>
          <w:rFonts w:ascii="Arial" w:hAnsi="Arial" w:cs="Arial"/>
          <w:spacing w:val="-2"/>
          <w:sz w:val="22"/>
          <w:szCs w:val="22"/>
          <w:lang w:val="en-GB"/>
        </w:rPr>
        <w:t xml:space="preserve">- 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>balance of deposit retained by municipality</w:t>
      </w:r>
    </w:p>
    <w:p w14:paraId="22349DC0" w14:textId="77777777" w:rsidR="007369F6" w:rsidRPr="007369F6" w:rsidRDefault="007369F6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71AE84A7" w14:textId="22C9F932" w:rsidR="00F064A5" w:rsidRPr="00C759DC" w:rsidRDefault="00C759DC" w:rsidP="0051480B">
      <w:pPr>
        <w:suppressAutoHyphens/>
        <w:rPr>
          <w:rFonts w:ascii="Arial" w:hAnsi="Arial" w:cs="Arial"/>
          <w:b/>
          <w:bCs/>
          <w:spacing w:val="-2"/>
          <w:sz w:val="22"/>
          <w:szCs w:val="22"/>
          <w:lang w:val="en-GB"/>
        </w:rPr>
      </w:pPr>
      <w:r w:rsidRPr="00C759DC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6</w:t>
      </w:r>
      <w:r w:rsidR="00F064A5" w:rsidRPr="00C759DC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.</w:t>
      </w:r>
      <w:r w:rsidR="00486D58" w:rsidRPr="00C759DC">
        <w:rPr>
          <w:rFonts w:ascii="Arial" w:hAnsi="Arial" w:cs="Arial"/>
          <w:b/>
          <w:bCs/>
          <w:spacing w:val="-2"/>
          <w:sz w:val="22"/>
          <w:szCs w:val="22"/>
          <w:lang w:val="en-GB"/>
        </w:rPr>
        <w:tab/>
      </w:r>
      <w:r w:rsidR="00F064A5" w:rsidRPr="00C759DC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OFFENCE AND PENALTY</w:t>
      </w:r>
    </w:p>
    <w:p w14:paraId="3B9FD5F4" w14:textId="77777777" w:rsidR="007369F6" w:rsidRPr="007369F6" w:rsidRDefault="007369F6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71C45362" w14:textId="46DE80F4" w:rsidR="00F064A5" w:rsidRPr="007369F6" w:rsidRDefault="00C759DC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6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.1</w:t>
      </w:r>
      <w:r w:rsidR="00486D58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Every person who contravenes any provision of this By-law is guilty of an offence</w:t>
      </w:r>
      <w:r w:rsidR="007369F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and on conviction is liable to a fine as provided for in the Provincial Offences Act,</w:t>
      </w:r>
      <w:r w:rsidR="007369F6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R.S.O. 1990, c. P.33.</w:t>
      </w:r>
    </w:p>
    <w:p w14:paraId="6CAF2D5E" w14:textId="77777777" w:rsidR="007369F6" w:rsidRPr="007369F6" w:rsidRDefault="007369F6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13BFC3C6" w14:textId="1D3887F5" w:rsidR="00F064A5" w:rsidRPr="00C759DC" w:rsidRDefault="00C759DC" w:rsidP="0051480B">
      <w:pPr>
        <w:suppressAutoHyphens/>
        <w:rPr>
          <w:rFonts w:ascii="Arial" w:hAnsi="Arial" w:cs="Arial"/>
          <w:b/>
          <w:bCs/>
          <w:spacing w:val="-2"/>
          <w:sz w:val="22"/>
          <w:szCs w:val="22"/>
          <w:lang w:val="en-GB"/>
        </w:rPr>
      </w:pPr>
      <w:r w:rsidRPr="00C759DC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7</w:t>
      </w:r>
      <w:r w:rsidR="00F064A5" w:rsidRPr="00C759DC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.</w:t>
      </w:r>
      <w:r w:rsidR="00486D58" w:rsidRPr="00C759DC">
        <w:rPr>
          <w:rFonts w:ascii="Arial" w:hAnsi="Arial" w:cs="Arial"/>
          <w:b/>
          <w:bCs/>
          <w:spacing w:val="-2"/>
          <w:sz w:val="22"/>
          <w:szCs w:val="22"/>
          <w:lang w:val="en-GB"/>
        </w:rPr>
        <w:tab/>
      </w:r>
      <w:r w:rsidR="00F064A5" w:rsidRPr="00C759DC">
        <w:rPr>
          <w:rFonts w:ascii="Arial" w:hAnsi="Arial" w:cs="Arial"/>
          <w:b/>
          <w:bCs/>
          <w:spacing w:val="-2"/>
          <w:sz w:val="22"/>
          <w:szCs w:val="22"/>
          <w:lang w:val="en-GB"/>
        </w:rPr>
        <w:t>FORCE AND EFFECT</w:t>
      </w:r>
    </w:p>
    <w:p w14:paraId="30FC5ADD" w14:textId="77777777" w:rsidR="007369F6" w:rsidRPr="007369F6" w:rsidRDefault="007369F6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</w:p>
    <w:p w14:paraId="15151935" w14:textId="54C02BFD" w:rsidR="00F064A5" w:rsidRPr="007369F6" w:rsidRDefault="00C759DC" w:rsidP="0051480B">
      <w:pPr>
        <w:suppressAutoHyphens/>
        <w:rPr>
          <w:rFonts w:ascii="Arial" w:hAnsi="Arial" w:cs="Arial"/>
          <w:spacing w:val="-2"/>
          <w:sz w:val="22"/>
          <w:szCs w:val="22"/>
          <w:lang w:val="en-GB"/>
        </w:rPr>
      </w:pPr>
      <w:r>
        <w:rPr>
          <w:rFonts w:ascii="Arial" w:hAnsi="Arial" w:cs="Arial"/>
          <w:spacing w:val="-2"/>
          <w:sz w:val="22"/>
          <w:szCs w:val="22"/>
          <w:lang w:val="en-GB"/>
        </w:rPr>
        <w:t>7</w:t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.</w:t>
      </w:r>
      <w:r w:rsidR="00486D58">
        <w:rPr>
          <w:rFonts w:ascii="Arial" w:hAnsi="Arial" w:cs="Arial"/>
          <w:spacing w:val="-2"/>
          <w:sz w:val="22"/>
          <w:szCs w:val="22"/>
          <w:lang w:val="en-GB"/>
        </w:rPr>
        <w:t>1</w:t>
      </w:r>
      <w:r w:rsidR="00486D58">
        <w:rPr>
          <w:rFonts w:ascii="Arial" w:hAnsi="Arial" w:cs="Arial"/>
          <w:spacing w:val="-2"/>
          <w:sz w:val="22"/>
          <w:szCs w:val="22"/>
          <w:lang w:val="en-GB"/>
        </w:rPr>
        <w:tab/>
      </w:r>
      <w:r w:rsidR="00F064A5" w:rsidRPr="007369F6">
        <w:rPr>
          <w:rFonts w:ascii="Arial" w:hAnsi="Arial" w:cs="Arial"/>
          <w:spacing w:val="-2"/>
          <w:sz w:val="22"/>
          <w:szCs w:val="22"/>
          <w:lang w:val="en-GB"/>
        </w:rPr>
        <w:t>This by-law shall come into force and effect on the day it is passed</w:t>
      </w:r>
    </w:p>
    <w:p w14:paraId="44F15EBA" w14:textId="77777777" w:rsidR="00CF0603" w:rsidRPr="007369F6" w:rsidRDefault="00CF0603" w:rsidP="00656686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19A7020B" w14:textId="613064A6" w:rsidR="00720838" w:rsidRPr="007369F6" w:rsidRDefault="0046626F" w:rsidP="00656686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b/>
          <w:spacing w:val="-2"/>
          <w:sz w:val="22"/>
          <w:szCs w:val="22"/>
          <w:lang w:val="en-GB"/>
        </w:rPr>
        <w:t>READ A FIRST, SECOND AND THIRD TIME, AND FINALLY PASSED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720838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this </w:t>
      </w:r>
      <w:r w:rsidR="001C5922">
        <w:rPr>
          <w:rFonts w:ascii="Arial" w:hAnsi="Arial" w:cs="Arial"/>
          <w:spacing w:val="-2"/>
          <w:sz w:val="22"/>
          <w:szCs w:val="22"/>
          <w:lang w:val="en-GB"/>
        </w:rPr>
        <w:t>2</w:t>
      </w:r>
      <w:r w:rsidR="001C5922" w:rsidRPr="001C5922">
        <w:rPr>
          <w:rFonts w:ascii="Arial" w:hAnsi="Arial" w:cs="Arial"/>
          <w:spacing w:val="-2"/>
          <w:sz w:val="22"/>
          <w:szCs w:val="22"/>
          <w:vertAlign w:val="superscript"/>
          <w:lang w:val="en-GB"/>
        </w:rPr>
        <w:t>nd</w:t>
      </w:r>
      <w:r w:rsidR="001C5922">
        <w:rPr>
          <w:rFonts w:ascii="Arial" w:hAnsi="Arial" w:cs="Arial"/>
          <w:spacing w:val="-2"/>
          <w:sz w:val="22"/>
          <w:szCs w:val="22"/>
          <w:lang w:val="en-GB"/>
        </w:rPr>
        <w:t xml:space="preserve"> </w:t>
      </w:r>
      <w:r w:rsidR="00491DD5" w:rsidRPr="007369F6">
        <w:rPr>
          <w:rFonts w:ascii="Arial" w:hAnsi="Arial" w:cs="Arial"/>
          <w:spacing w:val="-2"/>
          <w:sz w:val="22"/>
          <w:szCs w:val="22"/>
          <w:lang w:val="en-GB"/>
        </w:rPr>
        <w:t xml:space="preserve">day of </w:t>
      </w:r>
      <w:proofErr w:type="gramStart"/>
      <w:r w:rsidR="001C5922">
        <w:rPr>
          <w:rFonts w:ascii="Arial" w:hAnsi="Arial" w:cs="Arial"/>
          <w:spacing w:val="-2"/>
          <w:sz w:val="22"/>
          <w:szCs w:val="22"/>
          <w:lang w:val="en-GB"/>
        </w:rPr>
        <w:t>Dec</w:t>
      </w:r>
      <w:r w:rsidR="00486D58">
        <w:rPr>
          <w:rFonts w:ascii="Arial" w:hAnsi="Arial" w:cs="Arial"/>
          <w:spacing w:val="-2"/>
          <w:sz w:val="22"/>
          <w:szCs w:val="22"/>
          <w:lang w:val="en-GB"/>
        </w:rPr>
        <w:t>ember,</w:t>
      </w:r>
      <w:proofErr w:type="gramEnd"/>
      <w:r w:rsidR="00486D58">
        <w:rPr>
          <w:rFonts w:ascii="Arial" w:hAnsi="Arial" w:cs="Arial"/>
          <w:spacing w:val="-2"/>
          <w:sz w:val="22"/>
          <w:szCs w:val="22"/>
          <w:lang w:val="en-GB"/>
        </w:rPr>
        <w:t xml:space="preserve"> 202</w:t>
      </w:r>
      <w:r w:rsidR="001C5922">
        <w:rPr>
          <w:rFonts w:ascii="Arial" w:hAnsi="Arial" w:cs="Arial"/>
          <w:spacing w:val="-2"/>
          <w:sz w:val="22"/>
          <w:szCs w:val="22"/>
          <w:lang w:val="en-GB"/>
        </w:rPr>
        <w:t>5</w:t>
      </w:r>
      <w:r w:rsidR="00486D58">
        <w:rPr>
          <w:rFonts w:ascii="Arial" w:hAnsi="Arial" w:cs="Arial"/>
          <w:spacing w:val="-2"/>
          <w:sz w:val="22"/>
          <w:szCs w:val="22"/>
          <w:lang w:val="en-GB"/>
        </w:rPr>
        <w:t>.</w:t>
      </w:r>
    </w:p>
    <w:p w14:paraId="37062FA5" w14:textId="77777777" w:rsidR="00720838" w:rsidRPr="007369F6" w:rsidRDefault="00720838" w:rsidP="00656686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035EAA02" w14:textId="77777777" w:rsidR="00720838" w:rsidRPr="007369F6" w:rsidRDefault="00720838" w:rsidP="00656686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61ACB2C4" w14:textId="77777777" w:rsidR="0046626F" w:rsidRPr="007369F6" w:rsidRDefault="0046626F" w:rsidP="00656686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3952F134" w14:textId="77777777" w:rsidR="00720838" w:rsidRPr="007369F6" w:rsidRDefault="00720838" w:rsidP="00656686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  <w:t>______________________________</w:t>
      </w:r>
      <w:r w:rsidR="001F5A08"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  <w:t>Mayor</w:t>
      </w:r>
    </w:p>
    <w:p w14:paraId="3DFC363A" w14:textId="77777777" w:rsidR="00720838" w:rsidRPr="007369F6" w:rsidRDefault="00720838" w:rsidP="00656686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0FB91CD9" w14:textId="77777777" w:rsidR="00720838" w:rsidRPr="007369F6" w:rsidRDefault="00720838" w:rsidP="00656686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4B947923" w14:textId="77777777" w:rsidR="00720838" w:rsidRPr="007369F6" w:rsidRDefault="00720838" w:rsidP="00656686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</w:p>
    <w:p w14:paraId="19F8186C" w14:textId="77777777" w:rsidR="00720838" w:rsidRPr="007369F6" w:rsidRDefault="00720838" w:rsidP="00656686">
      <w:pPr>
        <w:tabs>
          <w:tab w:val="left" w:pos="-720"/>
        </w:tabs>
        <w:suppressAutoHyphens/>
        <w:ind w:left="0" w:firstLine="0"/>
        <w:rPr>
          <w:rFonts w:ascii="Arial" w:hAnsi="Arial" w:cs="Arial"/>
          <w:spacing w:val="-2"/>
          <w:sz w:val="22"/>
          <w:szCs w:val="22"/>
          <w:lang w:val="en-GB"/>
        </w:rPr>
      </w:pP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  <w:t>______________________________</w:t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</w:r>
      <w:r w:rsidRPr="007369F6">
        <w:rPr>
          <w:rFonts w:ascii="Arial" w:hAnsi="Arial" w:cs="Arial"/>
          <w:spacing w:val="-2"/>
          <w:sz w:val="22"/>
          <w:szCs w:val="22"/>
          <w:lang w:val="en-GB"/>
        </w:rPr>
        <w:tab/>
        <w:t>Clerk</w:t>
      </w:r>
    </w:p>
    <w:p w14:paraId="5DCD9F81" w14:textId="77777777" w:rsidR="0046626F" w:rsidRPr="007369F6" w:rsidRDefault="0046626F" w:rsidP="00656686">
      <w:pPr>
        <w:tabs>
          <w:tab w:val="left" w:pos="-720"/>
        </w:tabs>
        <w:suppressAutoHyphens/>
        <w:ind w:left="0" w:firstLine="0"/>
        <w:rPr>
          <w:rFonts w:ascii="Arial" w:hAnsi="Arial" w:cs="Arial"/>
          <w:b/>
          <w:spacing w:val="-2"/>
          <w:sz w:val="22"/>
          <w:szCs w:val="22"/>
          <w:lang w:val="en-GB"/>
        </w:rPr>
      </w:pPr>
    </w:p>
    <w:p w14:paraId="346D0183" w14:textId="77777777" w:rsidR="0046626F" w:rsidRPr="007369F6" w:rsidRDefault="0046626F" w:rsidP="00656686">
      <w:pPr>
        <w:tabs>
          <w:tab w:val="left" w:pos="-720"/>
        </w:tabs>
        <w:suppressAutoHyphens/>
        <w:ind w:left="0" w:firstLine="0"/>
        <w:rPr>
          <w:rFonts w:ascii="Arial" w:hAnsi="Arial" w:cs="Arial"/>
          <w:b/>
          <w:spacing w:val="-2"/>
          <w:sz w:val="22"/>
          <w:szCs w:val="22"/>
          <w:lang w:val="en-GB"/>
        </w:rPr>
      </w:pPr>
    </w:p>
    <w:p w14:paraId="74A397D2" w14:textId="77777777" w:rsidR="007369F6" w:rsidRPr="007369F6" w:rsidRDefault="007369F6">
      <w:pPr>
        <w:tabs>
          <w:tab w:val="left" w:pos="-720"/>
        </w:tabs>
        <w:suppressAutoHyphens/>
        <w:ind w:left="0" w:firstLine="0"/>
        <w:rPr>
          <w:rFonts w:ascii="Arial" w:hAnsi="Arial" w:cs="Arial"/>
          <w:b/>
          <w:spacing w:val="-2"/>
          <w:sz w:val="22"/>
          <w:szCs w:val="22"/>
          <w:lang w:val="en-GB"/>
        </w:rPr>
      </w:pPr>
    </w:p>
    <w:sectPr w:rsidR="007369F6" w:rsidRPr="007369F6" w:rsidSect="008F234B">
      <w:endnotePr>
        <w:numFmt w:val="decimal"/>
      </w:endnotePr>
      <w:pgSz w:w="12240" w:h="20160" w:code="5"/>
      <w:pgMar w:top="1134" w:right="1418" w:bottom="1134" w:left="1418" w:header="1440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55D4" w14:textId="77777777" w:rsidR="002A3851" w:rsidRDefault="002A3851">
      <w:pPr>
        <w:spacing w:line="20" w:lineRule="exact"/>
        <w:rPr>
          <w:sz w:val="24"/>
        </w:rPr>
      </w:pPr>
    </w:p>
  </w:endnote>
  <w:endnote w:type="continuationSeparator" w:id="0">
    <w:p w14:paraId="17CA7B84" w14:textId="77777777" w:rsidR="002A3851" w:rsidRDefault="002A3851">
      <w:r>
        <w:rPr>
          <w:sz w:val="24"/>
        </w:rPr>
        <w:t xml:space="preserve"> </w:t>
      </w:r>
    </w:p>
  </w:endnote>
  <w:endnote w:type="continuationNotice" w:id="1">
    <w:p w14:paraId="395FBF57" w14:textId="77777777" w:rsidR="002A3851" w:rsidRDefault="002A385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D5D2" w14:textId="77777777" w:rsidR="002A3851" w:rsidRDefault="002A3851">
      <w:r>
        <w:rPr>
          <w:sz w:val="24"/>
        </w:rPr>
        <w:separator/>
      </w:r>
    </w:p>
  </w:footnote>
  <w:footnote w:type="continuationSeparator" w:id="0">
    <w:p w14:paraId="6859E7A1" w14:textId="77777777" w:rsidR="002A3851" w:rsidRDefault="002A3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5634"/>
    <w:multiLevelType w:val="hybridMultilevel"/>
    <w:tmpl w:val="505A226E"/>
    <w:lvl w:ilvl="0" w:tplc="4C829C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D6C"/>
    <w:multiLevelType w:val="hybridMultilevel"/>
    <w:tmpl w:val="C22A5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033E"/>
    <w:multiLevelType w:val="hybridMultilevel"/>
    <w:tmpl w:val="23409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4369"/>
    <w:multiLevelType w:val="multilevel"/>
    <w:tmpl w:val="C75A4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F077D5"/>
    <w:multiLevelType w:val="hybridMultilevel"/>
    <w:tmpl w:val="D812BC1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E61044"/>
    <w:multiLevelType w:val="hybridMultilevel"/>
    <w:tmpl w:val="59628F9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A12B4"/>
    <w:multiLevelType w:val="hybridMultilevel"/>
    <w:tmpl w:val="3C68E3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B0E66"/>
    <w:multiLevelType w:val="hybridMultilevel"/>
    <w:tmpl w:val="8D0807E2"/>
    <w:lvl w:ilvl="0" w:tplc="81A04D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C97DFF"/>
    <w:multiLevelType w:val="hybridMultilevel"/>
    <w:tmpl w:val="B57287B0"/>
    <w:lvl w:ilvl="0" w:tplc="A3FA3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868D8"/>
    <w:multiLevelType w:val="hybridMultilevel"/>
    <w:tmpl w:val="53FC7FD0"/>
    <w:lvl w:ilvl="0" w:tplc="D6D8A214">
      <w:start w:val="3"/>
      <w:numFmt w:val="lowerLetter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AF2A41"/>
    <w:multiLevelType w:val="hybridMultilevel"/>
    <w:tmpl w:val="80167254"/>
    <w:lvl w:ilvl="0" w:tplc="533476D6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C65839"/>
    <w:multiLevelType w:val="hybridMultilevel"/>
    <w:tmpl w:val="3DBE1D8A"/>
    <w:lvl w:ilvl="0" w:tplc="9ADA24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57FC0"/>
    <w:multiLevelType w:val="hybridMultilevel"/>
    <w:tmpl w:val="C7686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F7697"/>
    <w:multiLevelType w:val="hybridMultilevel"/>
    <w:tmpl w:val="92E27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80531"/>
    <w:multiLevelType w:val="hybridMultilevel"/>
    <w:tmpl w:val="A038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74FA6"/>
    <w:multiLevelType w:val="hybridMultilevel"/>
    <w:tmpl w:val="9DD44A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B408A"/>
    <w:multiLevelType w:val="hybridMultilevel"/>
    <w:tmpl w:val="87BA6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775AB"/>
    <w:multiLevelType w:val="hybridMultilevel"/>
    <w:tmpl w:val="770A1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84E1F"/>
    <w:multiLevelType w:val="hybridMultilevel"/>
    <w:tmpl w:val="C9DA6E4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10050FE"/>
    <w:multiLevelType w:val="hybridMultilevel"/>
    <w:tmpl w:val="BEFC48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E59EA"/>
    <w:multiLevelType w:val="hybridMultilevel"/>
    <w:tmpl w:val="0144F8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678E2"/>
    <w:multiLevelType w:val="hybridMultilevel"/>
    <w:tmpl w:val="92D0D080"/>
    <w:lvl w:ilvl="0" w:tplc="10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041966">
    <w:abstractNumId w:val="18"/>
  </w:num>
  <w:num w:numId="2" w16cid:durableId="1510371815">
    <w:abstractNumId w:val="4"/>
  </w:num>
  <w:num w:numId="3" w16cid:durableId="1925450108">
    <w:abstractNumId w:val="10"/>
  </w:num>
  <w:num w:numId="4" w16cid:durableId="1920409049">
    <w:abstractNumId w:val="9"/>
  </w:num>
  <w:num w:numId="5" w16cid:durableId="2085376222">
    <w:abstractNumId w:val="5"/>
  </w:num>
  <w:num w:numId="6" w16cid:durableId="622929978">
    <w:abstractNumId w:val="6"/>
  </w:num>
  <w:num w:numId="7" w16cid:durableId="2115050629">
    <w:abstractNumId w:val="14"/>
  </w:num>
  <w:num w:numId="8" w16cid:durableId="1657296720">
    <w:abstractNumId w:val="2"/>
  </w:num>
  <w:num w:numId="9" w16cid:durableId="1897275652">
    <w:abstractNumId w:val="12"/>
  </w:num>
  <w:num w:numId="10" w16cid:durableId="1445533709">
    <w:abstractNumId w:val="13"/>
  </w:num>
  <w:num w:numId="11" w16cid:durableId="1962614371">
    <w:abstractNumId w:val="17"/>
  </w:num>
  <w:num w:numId="12" w16cid:durableId="1769930757">
    <w:abstractNumId w:val="16"/>
  </w:num>
  <w:num w:numId="13" w16cid:durableId="1070424089">
    <w:abstractNumId w:val="15"/>
  </w:num>
  <w:num w:numId="14" w16cid:durableId="255410428">
    <w:abstractNumId w:val="1"/>
  </w:num>
  <w:num w:numId="15" w16cid:durableId="1439451175">
    <w:abstractNumId w:val="19"/>
  </w:num>
  <w:num w:numId="16" w16cid:durableId="1467312242">
    <w:abstractNumId w:val="20"/>
  </w:num>
  <w:num w:numId="17" w16cid:durableId="1529948337">
    <w:abstractNumId w:val="8"/>
  </w:num>
  <w:num w:numId="18" w16cid:durableId="2059620451">
    <w:abstractNumId w:val="11"/>
  </w:num>
  <w:num w:numId="19" w16cid:durableId="1337803294">
    <w:abstractNumId w:val="21"/>
  </w:num>
  <w:num w:numId="20" w16cid:durableId="2065176634">
    <w:abstractNumId w:val="0"/>
  </w:num>
  <w:num w:numId="21" w16cid:durableId="1010067158">
    <w:abstractNumId w:val="3"/>
  </w:num>
  <w:num w:numId="22" w16cid:durableId="265769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C0"/>
    <w:rsid w:val="00014A22"/>
    <w:rsid w:val="000414E1"/>
    <w:rsid w:val="00054B14"/>
    <w:rsid w:val="00056B31"/>
    <w:rsid w:val="00056DF4"/>
    <w:rsid w:val="000C4DF5"/>
    <w:rsid w:val="000D3415"/>
    <w:rsid w:val="000F3177"/>
    <w:rsid w:val="00110A95"/>
    <w:rsid w:val="0012633B"/>
    <w:rsid w:val="00131799"/>
    <w:rsid w:val="00165350"/>
    <w:rsid w:val="00181948"/>
    <w:rsid w:val="001C55BA"/>
    <w:rsid w:val="001C5922"/>
    <w:rsid w:val="001D2CD4"/>
    <w:rsid w:val="001D601E"/>
    <w:rsid w:val="001F5A08"/>
    <w:rsid w:val="00210304"/>
    <w:rsid w:val="0022198A"/>
    <w:rsid w:val="00222CB5"/>
    <w:rsid w:val="00237B81"/>
    <w:rsid w:val="0024267D"/>
    <w:rsid w:val="00251738"/>
    <w:rsid w:val="00260116"/>
    <w:rsid w:val="002760B4"/>
    <w:rsid w:val="002773E5"/>
    <w:rsid w:val="00281813"/>
    <w:rsid w:val="002A3851"/>
    <w:rsid w:val="002B3207"/>
    <w:rsid w:val="002F6EC0"/>
    <w:rsid w:val="003422ED"/>
    <w:rsid w:val="00342A92"/>
    <w:rsid w:val="00350680"/>
    <w:rsid w:val="003628B8"/>
    <w:rsid w:val="0036681F"/>
    <w:rsid w:val="0036737D"/>
    <w:rsid w:val="003708D7"/>
    <w:rsid w:val="003763AC"/>
    <w:rsid w:val="00385247"/>
    <w:rsid w:val="00385AD0"/>
    <w:rsid w:val="003B2D91"/>
    <w:rsid w:val="003C3771"/>
    <w:rsid w:val="003D659C"/>
    <w:rsid w:val="003E1DC0"/>
    <w:rsid w:val="003E75AD"/>
    <w:rsid w:val="00415143"/>
    <w:rsid w:val="00426D24"/>
    <w:rsid w:val="00450706"/>
    <w:rsid w:val="00450E49"/>
    <w:rsid w:val="0046626F"/>
    <w:rsid w:val="00486D58"/>
    <w:rsid w:val="00487927"/>
    <w:rsid w:val="00491DD5"/>
    <w:rsid w:val="004D3D74"/>
    <w:rsid w:val="004E0C0D"/>
    <w:rsid w:val="004F13E2"/>
    <w:rsid w:val="0051480B"/>
    <w:rsid w:val="00552607"/>
    <w:rsid w:val="005638CA"/>
    <w:rsid w:val="00563A68"/>
    <w:rsid w:val="00581FE8"/>
    <w:rsid w:val="0058462D"/>
    <w:rsid w:val="005A1C63"/>
    <w:rsid w:val="005D5BCE"/>
    <w:rsid w:val="005E5DD7"/>
    <w:rsid w:val="005F2173"/>
    <w:rsid w:val="005F3B9B"/>
    <w:rsid w:val="005F61D6"/>
    <w:rsid w:val="0062213A"/>
    <w:rsid w:val="00634EDF"/>
    <w:rsid w:val="00656686"/>
    <w:rsid w:val="006642C6"/>
    <w:rsid w:val="00676F66"/>
    <w:rsid w:val="00690DD4"/>
    <w:rsid w:val="006B4F96"/>
    <w:rsid w:val="006B5FB7"/>
    <w:rsid w:val="006E0AF1"/>
    <w:rsid w:val="00717C98"/>
    <w:rsid w:val="00720838"/>
    <w:rsid w:val="00735C03"/>
    <w:rsid w:val="007369F6"/>
    <w:rsid w:val="00743E69"/>
    <w:rsid w:val="007460C8"/>
    <w:rsid w:val="0076404D"/>
    <w:rsid w:val="00787684"/>
    <w:rsid w:val="007B6AD5"/>
    <w:rsid w:val="007E5E66"/>
    <w:rsid w:val="00813677"/>
    <w:rsid w:val="00815A41"/>
    <w:rsid w:val="0085095F"/>
    <w:rsid w:val="00860B11"/>
    <w:rsid w:val="00861153"/>
    <w:rsid w:val="00865E89"/>
    <w:rsid w:val="00866B92"/>
    <w:rsid w:val="00870338"/>
    <w:rsid w:val="008C5484"/>
    <w:rsid w:val="008E11C9"/>
    <w:rsid w:val="008E28DF"/>
    <w:rsid w:val="008E6856"/>
    <w:rsid w:val="008F234B"/>
    <w:rsid w:val="009331F1"/>
    <w:rsid w:val="009563AE"/>
    <w:rsid w:val="009755F9"/>
    <w:rsid w:val="00975BB0"/>
    <w:rsid w:val="009C7D16"/>
    <w:rsid w:val="009D61DB"/>
    <w:rsid w:val="00A02D65"/>
    <w:rsid w:val="00AD5EF9"/>
    <w:rsid w:val="00B10D8A"/>
    <w:rsid w:val="00B258F2"/>
    <w:rsid w:val="00B31003"/>
    <w:rsid w:val="00B3542C"/>
    <w:rsid w:val="00B4285D"/>
    <w:rsid w:val="00B44824"/>
    <w:rsid w:val="00B570A9"/>
    <w:rsid w:val="00BD71BF"/>
    <w:rsid w:val="00C563E5"/>
    <w:rsid w:val="00C759DC"/>
    <w:rsid w:val="00C900B7"/>
    <w:rsid w:val="00CC38EA"/>
    <w:rsid w:val="00CC3DB2"/>
    <w:rsid w:val="00CC7CE5"/>
    <w:rsid w:val="00CE0B0C"/>
    <w:rsid w:val="00CE7736"/>
    <w:rsid w:val="00CF0603"/>
    <w:rsid w:val="00D02DE8"/>
    <w:rsid w:val="00D35549"/>
    <w:rsid w:val="00D4436F"/>
    <w:rsid w:val="00D45BA1"/>
    <w:rsid w:val="00D861C2"/>
    <w:rsid w:val="00D9517E"/>
    <w:rsid w:val="00DB719D"/>
    <w:rsid w:val="00DD07EE"/>
    <w:rsid w:val="00DD2AA8"/>
    <w:rsid w:val="00DE0769"/>
    <w:rsid w:val="00E03095"/>
    <w:rsid w:val="00E32E8D"/>
    <w:rsid w:val="00E41FD2"/>
    <w:rsid w:val="00E460F5"/>
    <w:rsid w:val="00E7101C"/>
    <w:rsid w:val="00E9602C"/>
    <w:rsid w:val="00EB6531"/>
    <w:rsid w:val="00EE3765"/>
    <w:rsid w:val="00EF0BB7"/>
    <w:rsid w:val="00F064A5"/>
    <w:rsid w:val="00F14C80"/>
    <w:rsid w:val="00F845DE"/>
    <w:rsid w:val="00F9000F"/>
    <w:rsid w:val="00FA4946"/>
    <w:rsid w:val="00FE1B2D"/>
    <w:rsid w:val="00FE210E"/>
    <w:rsid w:val="00FE6D5D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23D2D"/>
  <w15:docId w15:val="{29F3EC89-33B8-4296-9E87-98E97D63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567" w:hanging="567"/>
      <w:jc w:val="both"/>
    </w:pPr>
    <w:rPr>
      <w:rFonts w:ascii="Courier" w:hAnsi="Courier"/>
      <w:snapToGrid w:val="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ListParagraph">
    <w:name w:val="List Paragraph"/>
    <w:basedOn w:val="Normal"/>
    <w:uiPriority w:val="34"/>
    <w:qFormat/>
    <w:rsid w:val="00014A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6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61C2"/>
    <w:rPr>
      <w:rFonts w:ascii="Segoe UI" w:hAnsi="Segoe UI" w:cs="Segoe UI"/>
      <w:snapToGrid w:val="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spaceFile xmlns="116dd1a8-b30b-4caf-82f9-58943da55dd2" xsi:nil="true"/>
    <FamilyId xmlns="116dd1a8-b30b-4caf-82f9-58943da55dd2" xsi:nil="true"/>
    <Approved xmlns="116dd1a8-b30b-4caf-82f9-58943da55dd2">No</Approved>
    <PublishFacebook xmlns="116dd1a8-b30b-4caf-82f9-58943da55dd2" xsi:nil="true"/>
    <Sequence xmlns="116dd1a8-b30b-4caf-82f9-58943da55dd2">1</Sequence>
    <WorkflowTaskStatus xmlns="116dd1a8-b30b-4caf-82f9-58943da55dd2" xsi:nil="true"/>
    <PrintDate xmlns="116dd1a8-b30b-4caf-82f9-58943da55dd2" xsi:nil="true"/>
    <InternetDocID xmlns="116dd1a8-b30b-4caf-82f9-58943da55dd2" xsi:nil="true"/>
    <ReportID xmlns="116dd1a8-b30b-4caf-82f9-58943da55dd2" xsi:nil="true"/>
    <Include xmlns="116dd1a8-b30b-4caf-82f9-58943da55dd2">true</Include>
    <OriginalFileName xmlns="116dd1a8-b30b-4caf-82f9-58943da55dd2" xsi:nil="true"/>
    <AgendaID xmlns="116dd1a8-b30b-4caf-82f9-58943da55dd2">39</AgendaID>
    <WorkflowTaskItemId xmlns="116dd1a8-b30b-4caf-82f9-58943da55dd2" xsi:nil="true"/>
    <Publish_x0020_Visitors xmlns="116dd1a8-b30b-4caf-82f9-58943da55dd2" xsi:nil="true"/>
    <Parent xmlns="116dd1a8-b30b-4caf-82f9-58943da55dd2" xsi:nil="true"/>
    <PublishTwitter xmlns="116dd1a8-b30b-4caf-82f9-58943da55dd2" xsi:nil="true"/>
    <PublishInternetDate xmlns="116dd1a8-b30b-4caf-82f9-58943da55dd2" xsi:nil="true"/>
    <Publish_x0020_Participants xmlns="116dd1a8-b30b-4caf-82f9-58943da55dd2">No</Publish_x0020_Participants>
    <PublishVisitorsPortalDate xmlns="116dd1a8-b30b-4caf-82f9-58943da55dd2" xsi:nil="true"/>
    <PublishParticipantsPortalDate xmlns="116dd1a8-b30b-4caf-82f9-58943da55dd2" xsi:nil="true"/>
    <PublishWorkspaceDate xmlns="116dd1a8-b30b-4caf-82f9-58943da55dd2" xsi:nil="true"/>
    <WorkflowTaskListId xmlns="116dd1a8-b30b-4caf-82f9-58943da55d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E1B8041CAB74A910EED4CCD14B109" ma:contentTypeVersion="22" ma:contentTypeDescription="Create a new document." ma:contentTypeScope="" ma:versionID="9b34a022279a41dc63860315ae14c26c">
  <xsd:schema xmlns:xsd="http://www.w3.org/2001/XMLSchema" xmlns:xs="http://www.w3.org/2001/XMLSchema" xmlns:p="http://schemas.microsoft.com/office/2006/metadata/properties" xmlns:ns2="116dd1a8-b30b-4caf-82f9-58943da55dd2" targetNamespace="http://schemas.microsoft.com/office/2006/metadata/properties" ma:root="true" ma:fieldsID="ab39ef52519a97a8b56c42194c0c9f5d" ns2:_="">
    <xsd:import namespace="116dd1a8-b30b-4caf-82f9-58943da55dd2"/>
    <xsd:element name="properties">
      <xsd:complexType>
        <xsd:sequence>
          <xsd:element name="documentManagement">
            <xsd:complexType>
              <xsd:all>
                <xsd:element ref="ns2:Approved" minOccurs="0"/>
                <xsd:element ref="ns2:Publish_x0020_Participants" minOccurs="0"/>
                <xsd:element ref="ns2:Publish_x0020_Visitors" minOccurs="0"/>
                <xsd:element ref="ns2:PrintDate" minOccurs="0"/>
                <xsd:element ref="ns2:InternetDocID" minOccurs="0"/>
                <xsd:element ref="ns2:WorkspaceFile" minOccurs="0"/>
                <xsd:element ref="ns2:AgendaID" minOccurs="0"/>
                <xsd:element ref="ns2:Parent" minOccurs="0"/>
                <xsd:element ref="ns2:Sequence" minOccurs="0"/>
                <xsd:element ref="ns2:Include" minOccurs="0"/>
                <xsd:element ref="ns2:PublishParticipantsPortalDate" minOccurs="0"/>
                <xsd:element ref="ns2:PublishVisitorsPortalDate" minOccurs="0"/>
                <xsd:element ref="ns2:PublishWorkspaceDate" minOccurs="0"/>
                <xsd:element ref="ns2:PublishInternetDate" minOccurs="0"/>
                <xsd:element ref="ns2:PublishTwitter" minOccurs="0"/>
                <xsd:element ref="ns2:PublishFacebook" minOccurs="0"/>
                <xsd:element ref="ns2:ReportID" minOccurs="0"/>
                <xsd:element ref="ns2:OriginalFileName" minOccurs="0"/>
                <xsd:element ref="ns2:FamilyId" minOccurs="0"/>
                <xsd:element ref="ns2:WorkflowTaskListId" minOccurs="0"/>
                <xsd:element ref="ns2:WorkflowTaskItemId" minOccurs="0"/>
                <xsd:element ref="ns2:WorkflowTask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d1a8-b30b-4caf-82f9-58943da55dd2" elementFormDefault="qualified">
    <xsd:import namespace="http://schemas.microsoft.com/office/2006/documentManagement/types"/>
    <xsd:import namespace="http://schemas.microsoft.com/office/infopath/2007/PartnerControls"/>
    <xsd:element name="Approved" ma:index="8" nillable="true" ma:displayName="Approved" ma:default="No" ma:format="RadioButtons" ma:internalName="Approved">
      <xsd:simpleType>
        <xsd:restriction base="dms:Choice">
          <xsd:enumeration value="Yes"/>
          <xsd:enumeration value="No"/>
        </xsd:restriction>
      </xsd:simpleType>
    </xsd:element>
    <xsd:element name="Publish_x0020_Participants" ma:index="9" nillable="true" ma:displayName="Publish Participants" ma:default="No" ma:format="RadioButtons" ma:internalName="Publish_x0020_Participants">
      <xsd:simpleType>
        <xsd:restriction base="dms:Choice">
          <xsd:enumeration value="Yes"/>
          <xsd:enumeration value="No"/>
        </xsd:restriction>
      </xsd:simpleType>
    </xsd:element>
    <xsd:element name="Publish_x0020_Visitors" ma:index="10" nillable="true" ma:displayName="Publish Visitors" ma:internalName="Publish_x0020_Visitors">
      <xsd:simpleType>
        <xsd:restriction base="dms:Choice">
          <xsd:enumeration value="Yes"/>
          <xsd:enumeration value="No"/>
        </xsd:restriction>
      </xsd:simpleType>
    </xsd:element>
    <xsd:element name="PrintDate" ma:index="11" nillable="true" ma:displayName="PrintDate" ma:internalName="PrintDate">
      <xsd:simpleType>
        <xsd:restriction base="dms:DateTime"/>
      </xsd:simpleType>
    </xsd:element>
    <xsd:element name="InternetDocID" ma:index="12" nillable="true" ma:displayName="InternetDocID" ma:internalName="InternetDocID">
      <xsd:simpleType>
        <xsd:restriction base="dms:Text"/>
      </xsd:simpleType>
    </xsd:element>
    <xsd:element name="WorkspaceFile" ma:index="13" nillable="true" ma:displayName="WorkspaceFile" ma:internalName="WorkspaceFile">
      <xsd:simpleType>
        <xsd:restriction base="dms:Text"/>
      </xsd:simpleType>
    </xsd:element>
    <xsd:element name="AgendaID" ma:index="14" nillable="true" ma:displayName="AgendaID" ma:internalName="AgendaID">
      <xsd:simpleType>
        <xsd:restriction base="dms:Text"/>
      </xsd:simpleType>
    </xsd:element>
    <xsd:element name="Parent" ma:index="15" nillable="true" ma:displayName="Parent" ma:internalName="Parent">
      <xsd:simpleType>
        <xsd:restriction base="dms:Number"/>
      </xsd:simpleType>
    </xsd:element>
    <xsd:element name="Sequence" ma:index="16" nillable="true" ma:displayName="Sequence" ma:internalName="Sequence">
      <xsd:simpleType>
        <xsd:restriction base="dms:Text"/>
      </xsd:simpleType>
    </xsd:element>
    <xsd:element name="Include" ma:index="17" nillable="true" ma:displayName="Include" ma:internalName="Include">
      <xsd:simpleType>
        <xsd:restriction base="dms:Boolean"/>
      </xsd:simpleType>
    </xsd:element>
    <xsd:element name="PublishParticipantsPortalDate" ma:index="18" nillable="true" ma:displayName="PublishParticipantsPortalDate" ma:internalName="PublishParticipantsPortalDate">
      <xsd:simpleType>
        <xsd:restriction base="dms:DateTime"/>
      </xsd:simpleType>
    </xsd:element>
    <xsd:element name="PublishVisitorsPortalDate" ma:index="19" nillable="true" ma:displayName="PublishVisitorsPortalDate" ma:internalName="PublishVisitorsPortalDate">
      <xsd:simpleType>
        <xsd:restriction base="dms:DateTime"/>
      </xsd:simpleType>
    </xsd:element>
    <xsd:element name="PublishWorkspaceDate" ma:index="20" nillable="true" ma:displayName="PublishWorkspaceDate" ma:internalName="PublishWorkspaceDate">
      <xsd:simpleType>
        <xsd:restriction base="dms:DateTime"/>
      </xsd:simpleType>
    </xsd:element>
    <xsd:element name="PublishInternetDate" ma:index="21" nillable="true" ma:displayName="PublishInternetDate" ma:internalName="PublishInternetDate">
      <xsd:simpleType>
        <xsd:restriction base="dms:DateTime"/>
      </xsd:simpleType>
    </xsd:element>
    <xsd:element name="PublishTwitter" ma:index="22" nillable="true" ma:displayName="PublishTwitter" ma:internalName="PublishTwitter">
      <xsd:simpleType>
        <xsd:restriction base="dms:DateTime"/>
      </xsd:simpleType>
    </xsd:element>
    <xsd:element name="PublishFacebook" ma:index="23" nillable="true" ma:displayName="PublishFacebook" ma:internalName="PublishFacebook">
      <xsd:simpleType>
        <xsd:restriction base="dms:DateTime"/>
      </xsd:simpleType>
    </xsd:element>
    <xsd:element name="ReportID" ma:index="24" nillable="true" ma:displayName="ReportID" ma:internalName="ReportID">
      <xsd:simpleType>
        <xsd:restriction base="dms:Text"/>
      </xsd:simpleType>
    </xsd:element>
    <xsd:element name="OriginalFileName" ma:index="25" nillable="true" ma:displayName="OriginalFileName" ma:internalName="OriginalFileName">
      <xsd:simpleType>
        <xsd:restriction base="dms:Text"/>
      </xsd:simpleType>
    </xsd:element>
    <xsd:element name="FamilyId" ma:index="26" nillable="true" ma:displayName="FamilyId" ma:internalName="FamilyId">
      <xsd:simpleType>
        <xsd:restriction base="dms:Unknown"/>
      </xsd:simpleType>
    </xsd:element>
    <xsd:element name="WorkflowTaskListId" ma:index="27" nillable="true" ma:displayName="WorkflowTaskListId" ma:internalName="WorkflowTaskListId">
      <xsd:simpleType>
        <xsd:restriction base="dms:Text"/>
      </xsd:simpleType>
    </xsd:element>
    <xsd:element name="WorkflowTaskItemId" ma:index="28" nillable="true" ma:displayName="WorkflowTaskItemId" ma:internalName="WorkflowTaskItemId">
      <xsd:simpleType>
        <xsd:restriction base="dms:Number"/>
      </xsd:simpleType>
    </xsd:element>
    <xsd:element name="WorkflowTaskStatus" ma:index="29" nillable="true" ma:displayName="WorkflowTaskStatus" ma:internalName="WorkflowTask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0BEC2-1EF7-4CB4-AE08-CDBCF55E5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3EE20-B77B-4C05-B392-16B15C9AB273}">
  <ds:schemaRefs>
    <ds:schemaRef ds:uri="http://schemas.microsoft.com/office/2006/metadata/properties"/>
    <ds:schemaRef ds:uri="http://schemas.microsoft.com/office/infopath/2007/PartnerControls"/>
    <ds:schemaRef ds:uri="116dd1a8-b30b-4caf-82f9-58943da55dd2"/>
  </ds:schemaRefs>
</ds:datastoreItem>
</file>

<file path=customXml/itemProps3.xml><?xml version="1.0" encoding="utf-8"?>
<ds:datastoreItem xmlns:ds="http://schemas.openxmlformats.org/officeDocument/2006/customXml" ds:itemID="{4B9F89D9-D30D-47B9-BE18-69E661FCA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dd1a8-b30b-4caf-82f9-58943da55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1491</Words>
  <Characters>7346</Characters>
  <Application>Microsoft Office Word</Application>
  <DocSecurity>0</DocSecurity>
  <Lines>186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Munic. of Dutton-Dunwich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Munic. of Dutton-Dunwich</dc:creator>
  <cp:keywords/>
  <cp:lastModifiedBy>Jennifer Capes</cp:lastModifiedBy>
  <cp:revision>3</cp:revision>
  <cp:lastPrinted>2025-12-11T16:16:00Z</cp:lastPrinted>
  <dcterms:created xsi:type="dcterms:W3CDTF">2026-02-25T13:45:00Z</dcterms:created>
  <dcterms:modified xsi:type="dcterms:W3CDTF">2026-03-26T12:20:00Z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e4ded988-55f9-438c-a06f-ab5f2bb40954</vt:lpwstr>
  </property>
  <property fmtid="{D5CDD505-2E9C-101B-9397-08002B2CF9AE}" pid="3" name="ContentTypeId">
    <vt:lpwstr>0x010100604E1B8041CAB74A910EED4CCD14B109</vt:lpwstr>
  </property>
  <property fmtid="{D5CDD505-2E9C-101B-9397-08002B2CF9AE}" pid="4" name="eSCRIBE Meeting Type Name">
    <vt:lpwstr>Regular Council Meeting</vt:lpwstr>
  </property>
</Properties>
</file>